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D6FA9" w14:textId="68850530" w:rsidR="00AA28A6" w:rsidRPr="00124012" w:rsidRDefault="00AA28A6" w:rsidP="001178C4">
      <w:pPr>
        <w:pStyle w:val="En-tte"/>
        <w:shd w:val="clear" w:color="auto" w:fill="008264"/>
        <w:tabs>
          <w:tab w:val="clear" w:pos="4320"/>
          <w:tab w:val="clear" w:pos="8640"/>
          <w:tab w:val="left" w:pos="8910"/>
        </w:tabs>
        <w:ind w:left="720" w:right="720"/>
        <w:rPr>
          <w:rFonts w:ascii="Segoe" w:hAnsi="Segoe"/>
          <w:b/>
          <w:bCs/>
          <w:color w:val="FFFFFF"/>
          <w:sz w:val="28"/>
          <w:szCs w:val="28"/>
        </w:rPr>
      </w:pPr>
      <w:bookmarkStart w:id="0" w:name="_Hlk8286730"/>
      <w:r w:rsidRPr="00124012">
        <w:rPr>
          <w:rFonts w:ascii="Segoe" w:hAnsi="Segoe"/>
          <w:b/>
          <w:bCs/>
          <w:color w:val="FFFFFF"/>
          <w:sz w:val="28"/>
          <w:szCs w:val="28"/>
        </w:rPr>
        <w:t>DIRECTIVE ADMINISTRATIVE</w:t>
      </w:r>
      <w:r w:rsidRPr="00124012">
        <w:rPr>
          <w:rFonts w:ascii="Segoe" w:hAnsi="Segoe"/>
          <w:b/>
          <w:bCs/>
          <w:color w:val="FFFFFF"/>
          <w:sz w:val="28"/>
          <w:szCs w:val="28"/>
        </w:rPr>
        <w:tab/>
        <w:t>ADM 1.7</w:t>
      </w:r>
    </w:p>
    <w:p w14:paraId="7B317BA9" w14:textId="77777777" w:rsidR="00AA28A6" w:rsidRPr="00124012" w:rsidRDefault="00AA28A6" w:rsidP="00AA28A6">
      <w:pPr>
        <w:pStyle w:val="En-tte"/>
        <w:tabs>
          <w:tab w:val="clear" w:pos="4320"/>
          <w:tab w:val="clear" w:pos="8640"/>
        </w:tabs>
        <w:ind w:firstLine="720"/>
        <w:rPr>
          <w:rFonts w:ascii="Segoe" w:hAnsi="Segoe"/>
          <w:b/>
          <w:bCs/>
          <w:sz w:val="22"/>
          <w:szCs w:val="22"/>
        </w:rPr>
      </w:pPr>
      <w:r w:rsidRPr="00124012">
        <w:rPr>
          <w:rFonts w:ascii="Segoe" w:hAnsi="Segoe"/>
          <w:sz w:val="22"/>
          <w:szCs w:val="22"/>
        </w:rPr>
        <w:t xml:space="preserve">Domaine : </w:t>
      </w:r>
      <w:r w:rsidRPr="00124012">
        <w:rPr>
          <w:rFonts w:ascii="Segoe" w:hAnsi="Segoe"/>
          <w:b/>
          <w:bCs/>
          <w:sz w:val="22"/>
          <w:szCs w:val="22"/>
        </w:rPr>
        <w:t>Administration</w:t>
      </w:r>
    </w:p>
    <w:p w14:paraId="3461F75C" w14:textId="7CE34A5F" w:rsidR="00AA28A6" w:rsidRPr="00124012" w:rsidRDefault="00AA28A6" w:rsidP="00AA28A6">
      <w:pPr>
        <w:pStyle w:val="En-tte"/>
        <w:tabs>
          <w:tab w:val="clear" w:pos="4320"/>
          <w:tab w:val="clear" w:pos="8640"/>
        </w:tabs>
        <w:ind w:left="720" w:right="720"/>
        <w:rPr>
          <w:rFonts w:ascii="Segoe" w:hAnsi="Segoe"/>
          <w:sz w:val="22"/>
          <w:szCs w:val="22"/>
        </w:rPr>
      </w:pPr>
      <w:r w:rsidRPr="00124012">
        <w:rPr>
          <w:rFonts w:ascii="Segoe" w:hAnsi="Segoe"/>
          <w:sz w:val="22"/>
          <w:szCs w:val="22"/>
        </w:rPr>
        <w:t xml:space="preserve">Politique : </w:t>
      </w:r>
      <w:hyperlink r:id="rId8" w:tooltip="Politique d'engagement envers l'employé" w:history="1">
        <w:r w:rsidRPr="00124012">
          <w:rPr>
            <w:rStyle w:val="Hyperlien"/>
            <w:rFonts w:ascii="Segoe" w:hAnsi="Segoe"/>
            <w:sz w:val="22"/>
            <w:szCs w:val="22"/>
          </w:rPr>
          <w:t>GOU 31.0 Engagement envers l’employé</w:t>
        </w:r>
      </w:hyperlink>
    </w:p>
    <w:p w14:paraId="2D5B4CBB" w14:textId="77777777" w:rsidR="00AA28A6" w:rsidRPr="00124012" w:rsidRDefault="00AA28A6" w:rsidP="00AA28A6">
      <w:pPr>
        <w:pStyle w:val="En-tte"/>
        <w:tabs>
          <w:tab w:val="clear" w:pos="4320"/>
          <w:tab w:val="clear" w:pos="8640"/>
        </w:tabs>
        <w:ind w:right="720" w:firstLine="720"/>
        <w:jc w:val="right"/>
        <w:rPr>
          <w:rFonts w:ascii="Segoe" w:hAnsi="Segoe"/>
          <w:sz w:val="16"/>
          <w:szCs w:val="16"/>
        </w:rPr>
      </w:pPr>
      <w:r w:rsidRPr="00124012">
        <w:rPr>
          <w:rFonts w:ascii="Segoe" w:hAnsi="Segoe"/>
          <w:sz w:val="16"/>
          <w:szCs w:val="16"/>
        </w:rPr>
        <w:t>En vigueur le 17 avril 2001 (SP-01-33)</w:t>
      </w:r>
    </w:p>
    <w:p w14:paraId="229B6047" w14:textId="77777777" w:rsidR="00AA28A6" w:rsidRPr="00124012" w:rsidRDefault="00AA28A6" w:rsidP="00AA28A6">
      <w:pPr>
        <w:pStyle w:val="En-tte"/>
        <w:pBdr>
          <w:bottom w:val="single" w:sz="4" w:space="1" w:color="auto"/>
        </w:pBdr>
        <w:tabs>
          <w:tab w:val="clear" w:pos="4320"/>
          <w:tab w:val="clear" w:pos="8640"/>
        </w:tabs>
        <w:ind w:left="720" w:right="720"/>
        <w:jc w:val="right"/>
        <w:rPr>
          <w:rFonts w:ascii="Segoe" w:hAnsi="Segoe"/>
          <w:sz w:val="16"/>
          <w:szCs w:val="16"/>
        </w:rPr>
      </w:pPr>
      <w:r w:rsidRPr="00124012">
        <w:rPr>
          <w:rFonts w:ascii="Segoe" w:hAnsi="Segoe"/>
          <w:sz w:val="16"/>
          <w:szCs w:val="16"/>
        </w:rPr>
        <w:t>Révisée le 19 novembre 2018 (CF)</w:t>
      </w:r>
    </w:p>
    <w:p w14:paraId="3DC93C11" w14:textId="77777777" w:rsidR="00AA28A6" w:rsidRPr="00124012" w:rsidRDefault="00AA28A6" w:rsidP="00AA28A6">
      <w:pPr>
        <w:pStyle w:val="En-tte"/>
        <w:tabs>
          <w:tab w:val="clear" w:pos="4320"/>
          <w:tab w:val="clear" w:pos="8640"/>
        </w:tabs>
        <w:ind w:firstLine="720"/>
        <w:rPr>
          <w:rFonts w:ascii="Segoe UI" w:hAnsi="Segoe UI" w:cs="Segoe UI"/>
          <w:sz w:val="18"/>
          <w:szCs w:val="18"/>
        </w:rPr>
      </w:pPr>
      <w:r w:rsidRPr="00124012">
        <w:rPr>
          <w:rFonts w:ascii="Segoe UI" w:hAnsi="Segoe UI" w:cs="Segoe UI"/>
          <w:bCs/>
          <w:i/>
          <w:iCs/>
          <w:sz w:val="18"/>
          <w:szCs w:val="18"/>
        </w:rPr>
        <w:t>L’usage du masculin a pour but d’alléger le texte.</w:t>
      </w:r>
    </w:p>
    <w:bookmarkEnd w:id="0"/>
    <w:p w14:paraId="322FE884" w14:textId="107F4AA4" w:rsidR="004F477E" w:rsidRPr="008A2B30" w:rsidRDefault="001178C4" w:rsidP="001178C4">
      <w:pPr>
        <w:pStyle w:val="Titre1"/>
        <w:rPr>
          <w:rFonts w:ascii="Segoe Pro" w:hAnsi="Segoe Pro"/>
          <w:lang w:val="fr-CA"/>
        </w:rPr>
      </w:pPr>
      <w:r w:rsidRPr="008A2B30">
        <w:rPr>
          <w:rFonts w:ascii="Segoe Pro" w:hAnsi="Segoe Pro"/>
          <w:lang w:val="fr-CA"/>
        </w:rPr>
        <w:t>Évaluation du rendement des directions d’école</w:t>
      </w:r>
      <w:r w:rsidR="00C77B8E">
        <w:rPr>
          <w:rFonts w:ascii="Segoe Pro" w:hAnsi="Segoe Pro"/>
          <w:lang w:val="fr-CA"/>
        </w:rPr>
        <w:br/>
      </w:r>
      <w:r w:rsidRPr="008A2B30">
        <w:rPr>
          <w:rFonts w:ascii="Segoe Pro" w:hAnsi="Segoe Pro"/>
          <w:lang w:val="fr-CA"/>
        </w:rPr>
        <w:t>et des directions adjointes</w:t>
      </w:r>
    </w:p>
    <w:p w14:paraId="04734782" w14:textId="77777777" w:rsidR="001178C4" w:rsidRPr="008A2B30" w:rsidRDefault="001178C4" w:rsidP="001178C4">
      <w:pPr>
        <w:pStyle w:val="Sous-titre"/>
        <w:rPr>
          <w:rFonts w:ascii="Segoe Pro" w:hAnsi="Segoe Pro"/>
          <w:lang w:val="fr-CA"/>
        </w:rPr>
      </w:pPr>
      <w:r w:rsidRPr="008A2B30">
        <w:rPr>
          <w:rFonts w:ascii="Segoe Pro" w:hAnsi="Segoe Pro"/>
          <w:lang w:val="fr-CA"/>
        </w:rPr>
        <w:t>Énoncé</w:t>
      </w:r>
    </w:p>
    <w:p w14:paraId="2CB6D813" w14:textId="000A40D6" w:rsidR="000A4F7A" w:rsidRPr="008A2B30" w:rsidRDefault="000A4F7A" w:rsidP="001178C4">
      <w:pPr>
        <w:ind w:left="1080" w:right="720"/>
        <w:rPr>
          <w:rFonts w:ascii="Segoe Pro" w:hAnsi="Segoe Pro" w:cs="Segoe UI"/>
          <w:sz w:val="22"/>
          <w:szCs w:val="22"/>
        </w:rPr>
      </w:pPr>
      <w:r w:rsidRPr="008A2B30">
        <w:rPr>
          <w:rFonts w:ascii="Segoe Pro" w:hAnsi="Segoe Pro" w:cs="Segoe UI"/>
          <w:sz w:val="22"/>
          <w:szCs w:val="22"/>
        </w:rPr>
        <w:t>L’évaluation du rendement des directions d’école</w:t>
      </w:r>
      <w:r w:rsidR="00C77B8E">
        <w:rPr>
          <w:rFonts w:ascii="Segoe Pro" w:hAnsi="Segoe Pro" w:cs="Segoe UI"/>
          <w:sz w:val="22"/>
          <w:szCs w:val="22"/>
        </w:rPr>
        <w:t>s</w:t>
      </w:r>
      <w:r w:rsidRPr="008A2B30">
        <w:rPr>
          <w:rFonts w:ascii="Segoe Pro" w:hAnsi="Segoe Pro" w:cs="Segoe UI"/>
          <w:sz w:val="22"/>
          <w:szCs w:val="22"/>
        </w:rPr>
        <w:t xml:space="preserve"> et des directions adjointes vise à promouvoir, à favoriser et à maintenir la qualité de l’éducation offerte dans les écoles du Conseil scolaire catholique Nouvel</w:t>
      </w:r>
      <w:r w:rsidR="00A97CD3" w:rsidRPr="008A2B30">
        <w:rPr>
          <w:rFonts w:ascii="Segoe Pro" w:hAnsi="Segoe Pro" w:cs="Segoe UI"/>
          <w:sz w:val="22"/>
          <w:szCs w:val="22"/>
        </w:rPr>
        <w:t>on</w:t>
      </w:r>
      <w:r w:rsidRPr="008A2B30">
        <w:rPr>
          <w:rFonts w:ascii="Segoe Pro" w:hAnsi="Segoe Pro" w:cs="Segoe UI"/>
          <w:sz w:val="22"/>
          <w:szCs w:val="22"/>
        </w:rPr>
        <w:t xml:space="preserve"> (Conseil).</w:t>
      </w:r>
      <w:r w:rsidR="00EC401C" w:rsidRPr="008A2B30">
        <w:rPr>
          <w:rFonts w:ascii="Segoe Pro" w:hAnsi="Segoe Pro" w:cs="Segoe UI"/>
          <w:sz w:val="22"/>
          <w:szCs w:val="22"/>
        </w:rPr>
        <w:t xml:space="preserve"> </w:t>
      </w:r>
    </w:p>
    <w:p w14:paraId="01DB3488" w14:textId="173D4E67" w:rsidR="000A4F7A" w:rsidRPr="008A2B30" w:rsidRDefault="001178C4" w:rsidP="001178C4">
      <w:pPr>
        <w:pStyle w:val="Sous-titre"/>
        <w:rPr>
          <w:rFonts w:ascii="Segoe Pro" w:hAnsi="Segoe Pro"/>
          <w:lang w:val="fr-CA"/>
        </w:rPr>
      </w:pPr>
      <w:r w:rsidRPr="008A2B30">
        <w:rPr>
          <w:rFonts w:ascii="Segoe Pro" w:hAnsi="Segoe Pro"/>
          <w:lang w:val="fr-CA"/>
        </w:rPr>
        <w:t>Principes directeurs</w:t>
      </w:r>
    </w:p>
    <w:p w14:paraId="6EBF72F2" w14:textId="2ECFCB45" w:rsidR="005A71C3" w:rsidRPr="008A2B30" w:rsidRDefault="004F477E" w:rsidP="001178C4">
      <w:pPr>
        <w:pStyle w:val="Listeniveau2"/>
        <w:rPr>
          <w:rFonts w:ascii="Segoe Pro" w:hAnsi="Segoe Pro"/>
          <w:lang w:val="fr-CA"/>
        </w:rPr>
      </w:pPr>
      <w:r w:rsidRPr="008A2B30">
        <w:rPr>
          <w:rFonts w:ascii="Segoe Pro" w:hAnsi="Segoe Pro"/>
          <w:lang w:val="fr-CA"/>
        </w:rPr>
        <w:t xml:space="preserve">Le processus d’évaluation du rendement des directions d’école et des directions adjointes est </w:t>
      </w:r>
      <w:r w:rsidR="00644EFB" w:rsidRPr="008A2B30">
        <w:rPr>
          <w:rFonts w:ascii="Segoe Pro" w:hAnsi="Segoe Pro"/>
          <w:lang w:val="fr-CA"/>
        </w:rPr>
        <w:t>un modèle axé sur la croissance</w:t>
      </w:r>
      <w:r w:rsidRPr="008A2B30">
        <w:rPr>
          <w:rFonts w:ascii="Segoe Pro" w:hAnsi="Segoe Pro"/>
          <w:lang w:val="fr-CA"/>
        </w:rPr>
        <w:t xml:space="preserve"> qui vise à cultiver, à soutenir et à mainteni</w:t>
      </w:r>
      <w:r w:rsidR="00644EFB" w:rsidRPr="008A2B30">
        <w:rPr>
          <w:rFonts w:ascii="Segoe Pro" w:hAnsi="Segoe Pro"/>
          <w:lang w:val="fr-CA"/>
        </w:rPr>
        <w:t>r un leadership de haut niveau.</w:t>
      </w:r>
      <w:r w:rsidRPr="008A2B30">
        <w:rPr>
          <w:rFonts w:ascii="Segoe Pro" w:hAnsi="Segoe Pro"/>
          <w:lang w:val="fr-CA"/>
        </w:rPr>
        <w:t xml:space="preserve"> Il favorise une démarche basée sur la transparence et u</w:t>
      </w:r>
      <w:r w:rsidR="00644EFB" w:rsidRPr="008A2B30">
        <w:rPr>
          <w:rFonts w:ascii="Segoe Pro" w:hAnsi="Segoe Pro"/>
          <w:lang w:val="fr-CA"/>
        </w:rPr>
        <w:t xml:space="preserve">n esprit de confiance mutuelle </w:t>
      </w:r>
      <w:r w:rsidRPr="008A2B30">
        <w:rPr>
          <w:rFonts w:ascii="Segoe Pro" w:hAnsi="Segoe Pro"/>
          <w:lang w:val="fr-CA"/>
        </w:rPr>
        <w:t>essentiels à la réuss</w:t>
      </w:r>
      <w:r w:rsidR="00644EFB" w:rsidRPr="008A2B30">
        <w:rPr>
          <w:rFonts w:ascii="Segoe Pro" w:hAnsi="Segoe Pro"/>
          <w:lang w:val="fr-CA"/>
        </w:rPr>
        <w:t>ite du processus d’évaluation.</w:t>
      </w:r>
    </w:p>
    <w:p w14:paraId="24AF107A" w14:textId="5FD18A9F" w:rsidR="000179FA" w:rsidRPr="008A2B30" w:rsidRDefault="004F477E" w:rsidP="000179FA">
      <w:pPr>
        <w:pStyle w:val="Listeniveau2"/>
        <w:rPr>
          <w:rFonts w:ascii="Segoe Pro" w:hAnsi="Segoe Pro"/>
          <w:lang w:val="fr-CA"/>
        </w:rPr>
      </w:pPr>
      <w:r w:rsidRPr="008A2B30">
        <w:rPr>
          <w:rFonts w:ascii="Segoe Pro" w:hAnsi="Segoe Pro"/>
          <w:lang w:val="fr-CA"/>
        </w:rPr>
        <w:t>Cette démarche vise à :</w:t>
      </w:r>
    </w:p>
    <w:p w14:paraId="6B17D89B" w14:textId="77777777" w:rsidR="004F477E" w:rsidRPr="008A2B30" w:rsidRDefault="004F477E" w:rsidP="001178C4">
      <w:pPr>
        <w:pStyle w:val="Listeniveau3"/>
        <w:rPr>
          <w:rFonts w:ascii="Segoe Pro" w:hAnsi="Segoe Pro"/>
          <w:lang w:val="fr-CA"/>
        </w:rPr>
      </w:pPr>
      <w:r w:rsidRPr="008A2B30">
        <w:rPr>
          <w:rFonts w:ascii="Segoe Pro" w:hAnsi="Segoe Pro"/>
          <w:lang w:val="fr-CA"/>
        </w:rPr>
        <w:t>favoriser le développement du leadership;</w:t>
      </w:r>
    </w:p>
    <w:p w14:paraId="0CDDACAC" w14:textId="77777777" w:rsidR="004F477E" w:rsidRPr="008A2B30" w:rsidRDefault="004F477E" w:rsidP="001178C4">
      <w:pPr>
        <w:pStyle w:val="Listeniveau3"/>
        <w:rPr>
          <w:rFonts w:ascii="Segoe Pro" w:hAnsi="Segoe Pro"/>
          <w:lang w:val="fr-CA"/>
        </w:rPr>
      </w:pPr>
      <w:r w:rsidRPr="008A2B30">
        <w:rPr>
          <w:rFonts w:ascii="Segoe Pro" w:hAnsi="Segoe Pro"/>
          <w:lang w:val="fr-CA"/>
        </w:rPr>
        <w:t>mettre en place le soutien nécessaire à l’atteinte des objectifs;</w:t>
      </w:r>
    </w:p>
    <w:p w14:paraId="2F35E76D" w14:textId="77777777" w:rsidR="004F477E" w:rsidRPr="008A2B30" w:rsidRDefault="004F477E" w:rsidP="001178C4">
      <w:pPr>
        <w:pStyle w:val="Listeniveau3"/>
        <w:rPr>
          <w:rFonts w:ascii="Segoe Pro" w:hAnsi="Segoe Pro"/>
          <w:lang w:val="fr-CA"/>
        </w:rPr>
      </w:pPr>
      <w:r w:rsidRPr="008A2B30">
        <w:rPr>
          <w:rFonts w:ascii="Segoe Pro" w:hAnsi="Segoe Pro"/>
          <w:lang w:val="fr-CA"/>
        </w:rPr>
        <w:t>cerner les occasions de croissance professionnelle;</w:t>
      </w:r>
    </w:p>
    <w:p w14:paraId="41FC0921" w14:textId="77777777" w:rsidR="004F477E" w:rsidRPr="008A2B30" w:rsidRDefault="004F477E" w:rsidP="001178C4">
      <w:pPr>
        <w:pStyle w:val="Listeniveau3"/>
        <w:rPr>
          <w:rFonts w:ascii="Segoe Pro" w:hAnsi="Segoe Pro"/>
          <w:lang w:val="fr-CA"/>
        </w:rPr>
      </w:pPr>
      <w:r w:rsidRPr="008A2B30">
        <w:rPr>
          <w:rFonts w:ascii="Segoe Pro" w:hAnsi="Segoe Pro"/>
          <w:lang w:val="fr-CA"/>
        </w:rPr>
        <w:t>soutenir le mentorat des nouveaux leaders scolaires.</w:t>
      </w:r>
    </w:p>
    <w:p w14:paraId="2C507212" w14:textId="7E9B3D2A" w:rsidR="004F477E" w:rsidRPr="008A2B30" w:rsidRDefault="001178C4" w:rsidP="001178C4">
      <w:pPr>
        <w:pStyle w:val="Sous-titre"/>
        <w:rPr>
          <w:rFonts w:ascii="Segoe Pro" w:hAnsi="Segoe Pro"/>
          <w:lang w:val="fr-CA"/>
        </w:rPr>
      </w:pPr>
      <w:r w:rsidRPr="008A2B30">
        <w:rPr>
          <w:rFonts w:ascii="Segoe Pro" w:hAnsi="Segoe Pro"/>
          <w:lang w:val="fr-CA"/>
        </w:rPr>
        <w:t>Buts de l’évaluation</w:t>
      </w:r>
    </w:p>
    <w:p w14:paraId="09E66DF8" w14:textId="34EA0AA4" w:rsidR="00C50CDC" w:rsidRPr="008A2B30" w:rsidRDefault="00C77B8E" w:rsidP="001178C4">
      <w:pPr>
        <w:pStyle w:val="Listeniveau2"/>
        <w:rPr>
          <w:rFonts w:ascii="Segoe Pro" w:hAnsi="Segoe Pro"/>
          <w:lang w:val="fr-CA"/>
        </w:rPr>
      </w:pPr>
      <w:r>
        <w:rPr>
          <w:rFonts w:ascii="Segoe Pro" w:hAnsi="Segoe Pro"/>
          <w:lang w:val="fr-CA"/>
        </w:rPr>
        <w:t>É</w:t>
      </w:r>
      <w:r w:rsidR="00C50CDC" w:rsidRPr="008A2B30">
        <w:rPr>
          <w:rFonts w:ascii="Segoe Pro" w:hAnsi="Segoe Pro"/>
          <w:lang w:val="fr-CA"/>
        </w:rPr>
        <w:t xml:space="preserve">valuer la contribution des directions d’école et </w:t>
      </w:r>
      <w:r w:rsidR="008545E0" w:rsidRPr="008A2B30">
        <w:rPr>
          <w:rFonts w:ascii="Segoe Pro" w:hAnsi="Segoe Pro"/>
          <w:lang w:val="fr-CA"/>
        </w:rPr>
        <w:t>des</w:t>
      </w:r>
      <w:r w:rsidR="008545E0" w:rsidRPr="008A2B30">
        <w:rPr>
          <w:rFonts w:ascii="Segoe Pro" w:hAnsi="Segoe Pro"/>
          <w:color w:val="FF0000"/>
          <w:lang w:val="fr-CA"/>
        </w:rPr>
        <w:t xml:space="preserve"> </w:t>
      </w:r>
      <w:r w:rsidR="00C50CDC" w:rsidRPr="008A2B30">
        <w:rPr>
          <w:rFonts w:ascii="Segoe Pro" w:hAnsi="Segoe Pro"/>
          <w:lang w:val="fr-CA"/>
        </w:rPr>
        <w:t>directions adjointes à la</w:t>
      </w:r>
      <w:r w:rsidR="00A4427D" w:rsidRPr="008A2B30">
        <w:rPr>
          <w:rFonts w:ascii="Segoe Pro" w:hAnsi="Segoe Pro"/>
          <w:lang w:val="fr-CA"/>
        </w:rPr>
        <w:t xml:space="preserve"> mise en œuvre </w:t>
      </w:r>
      <w:r w:rsidR="00C50CDC" w:rsidRPr="008A2B30">
        <w:rPr>
          <w:rFonts w:ascii="Segoe Pro" w:hAnsi="Segoe Pro"/>
          <w:lang w:val="fr-CA"/>
        </w:rPr>
        <w:t xml:space="preserve">de la mission et la vision du </w:t>
      </w:r>
      <w:r w:rsidR="00F74644" w:rsidRPr="008A2B30">
        <w:rPr>
          <w:rFonts w:ascii="Segoe Pro" w:hAnsi="Segoe Pro"/>
          <w:lang w:val="fr-CA"/>
        </w:rPr>
        <w:t>Conseil</w:t>
      </w:r>
      <w:r w:rsidR="00C50CDC" w:rsidRPr="008A2B30">
        <w:rPr>
          <w:rFonts w:ascii="Segoe Pro" w:hAnsi="Segoe Pro"/>
          <w:lang w:val="fr-CA"/>
        </w:rPr>
        <w:t xml:space="preserve">, </w:t>
      </w:r>
      <w:r w:rsidR="00A4427D" w:rsidRPr="008A2B30">
        <w:rPr>
          <w:rFonts w:ascii="Segoe Pro" w:hAnsi="Segoe Pro"/>
          <w:lang w:val="fr-CA"/>
        </w:rPr>
        <w:t xml:space="preserve">de </w:t>
      </w:r>
      <w:r w:rsidR="00C50CDC" w:rsidRPr="008A2B30">
        <w:rPr>
          <w:rFonts w:ascii="Segoe Pro" w:hAnsi="Segoe Pro"/>
          <w:lang w:val="fr-CA"/>
        </w:rPr>
        <w:t xml:space="preserve">son plan stratégique pluriannuel, </w:t>
      </w:r>
      <w:r w:rsidR="00A4427D" w:rsidRPr="008A2B30">
        <w:rPr>
          <w:rFonts w:ascii="Segoe Pro" w:hAnsi="Segoe Pro"/>
          <w:lang w:val="fr-CA"/>
        </w:rPr>
        <w:t xml:space="preserve">de </w:t>
      </w:r>
      <w:r w:rsidR="00C50CDC" w:rsidRPr="008A2B30">
        <w:rPr>
          <w:rFonts w:ascii="Segoe Pro" w:hAnsi="Segoe Pro"/>
          <w:lang w:val="fr-CA"/>
        </w:rPr>
        <w:t xml:space="preserve">ses priorités annuelles et </w:t>
      </w:r>
      <w:r w:rsidR="00A4427D" w:rsidRPr="008A2B30">
        <w:rPr>
          <w:rFonts w:ascii="Segoe Pro" w:hAnsi="Segoe Pro"/>
          <w:lang w:val="fr-CA"/>
        </w:rPr>
        <w:t xml:space="preserve">de </w:t>
      </w:r>
      <w:r w:rsidR="00C50CDC" w:rsidRPr="008A2B30">
        <w:rPr>
          <w:rFonts w:ascii="Segoe Pro" w:hAnsi="Segoe Pro"/>
          <w:lang w:val="fr-CA"/>
        </w:rPr>
        <w:t xml:space="preserve">ses obligations au terme de la </w:t>
      </w:r>
      <w:r w:rsidR="00C50CDC" w:rsidRPr="008A2B30">
        <w:rPr>
          <w:rFonts w:ascii="Segoe Pro" w:hAnsi="Segoe Pro"/>
          <w:i/>
          <w:lang w:val="fr-CA"/>
        </w:rPr>
        <w:t>Loi sur l’éducation.</w:t>
      </w:r>
    </w:p>
    <w:p w14:paraId="1ADA0C0F" w14:textId="1B26B671" w:rsidR="00C50CDC" w:rsidRPr="008A2B30" w:rsidRDefault="00C77B8E" w:rsidP="001178C4">
      <w:pPr>
        <w:pStyle w:val="Listeniveau2"/>
        <w:rPr>
          <w:rFonts w:ascii="Segoe Pro" w:hAnsi="Segoe Pro"/>
          <w:lang w:val="fr-CA"/>
        </w:rPr>
      </w:pPr>
      <w:r>
        <w:rPr>
          <w:rFonts w:ascii="Segoe Pro" w:hAnsi="Segoe Pro"/>
          <w:lang w:val="fr-CA"/>
        </w:rPr>
        <w:t>Offrir</w:t>
      </w:r>
      <w:r w:rsidR="00C50CDC" w:rsidRPr="008A2B30">
        <w:rPr>
          <w:rFonts w:ascii="Segoe Pro" w:hAnsi="Segoe Pro"/>
          <w:lang w:val="fr-CA"/>
        </w:rPr>
        <w:t xml:space="preserve"> une occasion de </w:t>
      </w:r>
      <w:proofErr w:type="spellStart"/>
      <w:r w:rsidR="00F04989" w:rsidRPr="008A2B30">
        <w:rPr>
          <w:rFonts w:ascii="Segoe Pro" w:hAnsi="Segoe Pro"/>
          <w:lang w:val="fr-CA"/>
        </w:rPr>
        <w:t>dialogue</w:t>
      </w:r>
      <w:proofErr w:type="spellEnd"/>
      <w:r w:rsidR="00C50CDC" w:rsidRPr="008A2B30">
        <w:rPr>
          <w:rFonts w:ascii="Segoe Pro" w:hAnsi="Segoe Pro"/>
          <w:lang w:val="fr-CA"/>
        </w:rPr>
        <w:t>, d’échanges et de rétroaction constructive entre la personne évaluée et l’évaluateur.</w:t>
      </w:r>
    </w:p>
    <w:p w14:paraId="3A0D5392" w14:textId="7AFEFF19" w:rsidR="00C77B8E" w:rsidRDefault="00C77B8E" w:rsidP="001178C4">
      <w:pPr>
        <w:pStyle w:val="Listeniveau2"/>
        <w:rPr>
          <w:rFonts w:ascii="Segoe Pro" w:hAnsi="Segoe Pro"/>
          <w:lang w:val="fr-CA"/>
        </w:rPr>
      </w:pPr>
      <w:r>
        <w:rPr>
          <w:rFonts w:ascii="Segoe Pro" w:hAnsi="Segoe Pro"/>
          <w:lang w:val="fr-CA"/>
        </w:rPr>
        <w:t>F</w:t>
      </w:r>
      <w:r w:rsidR="00C50CDC" w:rsidRPr="008A2B30">
        <w:rPr>
          <w:rFonts w:ascii="Segoe Pro" w:hAnsi="Segoe Pro"/>
          <w:lang w:val="fr-CA"/>
        </w:rPr>
        <w:t>avoriser l’épanouissement personnel et professionnel de la personne dans une démarche structurée qui permet d’influencer le leadership et les aptitudes nécessaires pour améliorer le rendement des élèves au sein de ses écoles</w:t>
      </w:r>
      <w:r w:rsidR="00A4427D" w:rsidRPr="008A2B30">
        <w:rPr>
          <w:rFonts w:ascii="Segoe Pro" w:hAnsi="Segoe Pro"/>
          <w:lang w:val="fr-CA"/>
        </w:rPr>
        <w:t>.</w:t>
      </w:r>
      <w:r w:rsidR="005977EF" w:rsidRPr="008A2B30">
        <w:rPr>
          <w:rFonts w:ascii="Segoe Pro" w:hAnsi="Segoe Pro"/>
          <w:lang w:val="fr-CA"/>
        </w:rPr>
        <w:t xml:space="preserve"> </w:t>
      </w:r>
      <w:r w:rsidR="00C50CDC" w:rsidRPr="008A2B30">
        <w:rPr>
          <w:rFonts w:ascii="Segoe Pro" w:hAnsi="Segoe Pro"/>
          <w:lang w:val="fr-CA"/>
        </w:rPr>
        <w:t>La démarche permet également de renforcer le rendement satisfaisant ou d’identifier des pistes d’amélioration, le cas échéant.</w:t>
      </w:r>
    </w:p>
    <w:p w14:paraId="238D6BBA" w14:textId="77777777" w:rsidR="00C77B8E" w:rsidRDefault="00C77B8E">
      <w:pPr>
        <w:rPr>
          <w:rFonts w:ascii="Segoe Pro" w:hAnsi="Segoe Pro" w:cs="Segoe UI"/>
          <w:sz w:val="22"/>
          <w:szCs w:val="22"/>
        </w:rPr>
      </w:pPr>
      <w:r>
        <w:rPr>
          <w:rFonts w:ascii="Segoe Pro" w:hAnsi="Segoe Pro"/>
        </w:rPr>
        <w:br w:type="page"/>
      </w:r>
    </w:p>
    <w:p w14:paraId="766D232D" w14:textId="3B8B6E93" w:rsidR="004F477E" w:rsidRPr="008A2B30" w:rsidRDefault="001178C4" w:rsidP="001178C4">
      <w:pPr>
        <w:pStyle w:val="Sous-titre"/>
        <w:rPr>
          <w:rFonts w:ascii="Segoe Pro" w:hAnsi="Segoe Pro"/>
          <w:lang w:val="fr-CA"/>
        </w:rPr>
      </w:pPr>
      <w:r w:rsidRPr="008A2B30">
        <w:rPr>
          <w:rFonts w:ascii="Segoe Pro" w:hAnsi="Segoe Pro"/>
          <w:lang w:val="fr-CA"/>
        </w:rPr>
        <w:lastRenderedPageBreak/>
        <w:t>Définitions</w:t>
      </w:r>
    </w:p>
    <w:p w14:paraId="3C84065B" w14:textId="566D84A1" w:rsidR="00C50CDC" w:rsidRPr="008A2B30" w:rsidRDefault="00C77B8E" w:rsidP="001178C4">
      <w:pPr>
        <w:pStyle w:val="Listeniveau2"/>
        <w:rPr>
          <w:rFonts w:ascii="Segoe Pro" w:hAnsi="Segoe Pro"/>
          <w:lang w:val="fr-CA"/>
        </w:rPr>
      </w:pPr>
      <w:r>
        <w:rPr>
          <w:rFonts w:ascii="Segoe Pro" w:hAnsi="Segoe Pro"/>
          <w:b/>
          <w:lang w:val="fr-CA"/>
        </w:rPr>
        <w:t>D</w:t>
      </w:r>
      <w:r w:rsidR="00C50CDC" w:rsidRPr="008A2B30">
        <w:rPr>
          <w:rFonts w:ascii="Segoe Pro" w:hAnsi="Segoe Pro"/>
          <w:b/>
          <w:lang w:val="fr-CA"/>
        </w:rPr>
        <w:t>irection d’école ou direction adjointe nouvellement nommée</w:t>
      </w:r>
      <w:r w:rsidR="00A97CD3" w:rsidRPr="008A2B30">
        <w:rPr>
          <w:rFonts w:ascii="Segoe Pro" w:hAnsi="Segoe Pro"/>
          <w:b/>
          <w:lang w:val="fr-CA"/>
        </w:rPr>
        <w:t xml:space="preserve"> </w:t>
      </w:r>
      <w:r w:rsidR="00A4427D" w:rsidRPr="008A2B30">
        <w:rPr>
          <w:rFonts w:ascii="Segoe Pro" w:hAnsi="Segoe Pro"/>
          <w:b/>
          <w:lang w:val="fr-CA"/>
        </w:rPr>
        <w:t>:</w:t>
      </w:r>
      <w:r w:rsidR="00A97CD3" w:rsidRPr="008A2B30">
        <w:rPr>
          <w:rFonts w:ascii="Segoe Pro" w:hAnsi="Segoe Pro"/>
          <w:lang w:val="fr-CA"/>
        </w:rPr>
        <w:t xml:space="preserve"> U</w:t>
      </w:r>
      <w:r w:rsidR="0058331B" w:rsidRPr="008A2B30">
        <w:rPr>
          <w:rFonts w:ascii="Segoe Pro" w:hAnsi="Segoe Pro"/>
          <w:lang w:val="fr-CA"/>
        </w:rPr>
        <w:t xml:space="preserve">ne direction d’école qualifiée sans expérience dans ce poste au sein du </w:t>
      </w:r>
      <w:r w:rsidR="0058331B" w:rsidRPr="008A2B30">
        <w:rPr>
          <w:rFonts w:ascii="Segoe Pro" w:hAnsi="Segoe Pro"/>
          <w:color w:val="000000"/>
          <w:lang w:val="fr-CA"/>
        </w:rPr>
        <w:t xml:space="preserve">Conseil </w:t>
      </w:r>
      <w:r w:rsidR="0058331B" w:rsidRPr="008A2B30">
        <w:rPr>
          <w:rFonts w:ascii="Segoe Pro" w:hAnsi="Segoe Pro"/>
          <w:lang w:val="fr-CA"/>
        </w:rPr>
        <w:t>même si elle a de l’expérience en tant que direction adjointe en Ontario ou ailleurs</w:t>
      </w:r>
      <w:r w:rsidR="00A97CD3" w:rsidRPr="008A2B30">
        <w:rPr>
          <w:rFonts w:ascii="Segoe Pro" w:hAnsi="Segoe Pro"/>
          <w:lang w:val="fr-CA"/>
        </w:rPr>
        <w:t xml:space="preserve"> ou bien </w:t>
      </w:r>
      <w:r w:rsidR="00C50CDC" w:rsidRPr="008A2B30">
        <w:rPr>
          <w:rFonts w:ascii="Segoe Pro" w:hAnsi="Segoe Pro"/>
          <w:lang w:val="fr-CA"/>
        </w:rPr>
        <w:t>une direction adjointe qualifiée sans expérience dans ce poste au sein du Conseil, en Ontario ou ailleur</w:t>
      </w:r>
      <w:r w:rsidR="0058331B" w:rsidRPr="008A2B30">
        <w:rPr>
          <w:rFonts w:ascii="Segoe Pro" w:hAnsi="Segoe Pro"/>
          <w:lang w:val="fr-CA"/>
        </w:rPr>
        <w:t>s.</w:t>
      </w:r>
    </w:p>
    <w:p w14:paraId="58474B7C" w14:textId="6BAAB031" w:rsidR="00C50CDC" w:rsidRPr="008A2B30" w:rsidRDefault="00C77B8E" w:rsidP="001178C4">
      <w:pPr>
        <w:pStyle w:val="Listeniveau2"/>
        <w:rPr>
          <w:rFonts w:ascii="Segoe Pro" w:hAnsi="Segoe Pro"/>
          <w:lang w:val="fr-CA"/>
        </w:rPr>
      </w:pPr>
      <w:r>
        <w:rPr>
          <w:rFonts w:ascii="Segoe Pro" w:hAnsi="Segoe Pro"/>
          <w:b/>
          <w:lang w:val="fr-CA"/>
        </w:rPr>
        <w:t>D</w:t>
      </w:r>
      <w:r w:rsidR="00C50CDC" w:rsidRPr="008A2B30">
        <w:rPr>
          <w:rFonts w:ascii="Segoe Pro" w:hAnsi="Segoe Pro"/>
          <w:b/>
          <w:lang w:val="fr-CA"/>
        </w:rPr>
        <w:t>irection d’école ou direction adjointe chevronnée</w:t>
      </w:r>
      <w:r>
        <w:rPr>
          <w:rFonts w:ascii="Segoe Pro" w:hAnsi="Segoe Pro"/>
          <w:b/>
          <w:lang w:val="fr-CA"/>
        </w:rPr>
        <w:t xml:space="preserve"> </w:t>
      </w:r>
      <w:r w:rsidR="00677F84" w:rsidRPr="008A2B30">
        <w:rPr>
          <w:rFonts w:ascii="Segoe Pro" w:hAnsi="Segoe Pro"/>
          <w:b/>
          <w:lang w:val="fr-CA"/>
        </w:rPr>
        <w:t>:</w:t>
      </w:r>
      <w:r w:rsidR="00A97CD3" w:rsidRPr="008A2B30">
        <w:rPr>
          <w:rFonts w:ascii="Segoe Pro" w:hAnsi="Segoe Pro"/>
          <w:lang w:val="fr-CA"/>
        </w:rPr>
        <w:t xml:space="preserve"> U</w:t>
      </w:r>
      <w:r w:rsidR="00C50CDC" w:rsidRPr="008A2B30">
        <w:rPr>
          <w:rFonts w:ascii="Segoe Pro" w:hAnsi="Segoe Pro"/>
          <w:lang w:val="fr-CA"/>
        </w:rPr>
        <w:t>ne direction d’école ou une direction adjointe qui a terminé sa première année en poste au sein du Conseil.</w:t>
      </w:r>
    </w:p>
    <w:p w14:paraId="0871A1B1" w14:textId="49EEDD47" w:rsidR="002A782C" w:rsidRPr="008A2B30" w:rsidRDefault="00C50CDC" w:rsidP="001178C4">
      <w:pPr>
        <w:pStyle w:val="Listeniveau2"/>
        <w:rPr>
          <w:rFonts w:ascii="Segoe Pro" w:hAnsi="Segoe Pro"/>
          <w:lang w:val="fr-CA"/>
        </w:rPr>
      </w:pPr>
      <w:r w:rsidRPr="008A2B30">
        <w:rPr>
          <w:rFonts w:ascii="Segoe Pro" w:hAnsi="Segoe Pro"/>
          <w:b/>
          <w:lang w:val="fr-CA"/>
        </w:rPr>
        <w:t xml:space="preserve">Jour </w:t>
      </w:r>
      <w:r w:rsidR="00A4427D" w:rsidRPr="008A2B30">
        <w:rPr>
          <w:rFonts w:ascii="Segoe Pro" w:hAnsi="Segoe Pro"/>
          <w:b/>
          <w:lang w:val="fr-CA"/>
        </w:rPr>
        <w:t>scolaire</w:t>
      </w:r>
      <w:r w:rsidR="000C5DD5" w:rsidRPr="008A2B30">
        <w:rPr>
          <w:rFonts w:ascii="Segoe Pro" w:hAnsi="Segoe Pro"/>
          <w:b/>
          <w:lang w:val="fr-CA"/>
        </w:rPr>
        <w:t xml:space="preserve"> ouvrable</w:t>
      </w:r>
      <w:r w:rsidR="00A97CD3" w:rsidRPr="008A2B30">
        <w:rPr>
          <w:rFonts w:ascii="Segoe Pro" w:hAnsi="Segoe Pro"/>
          <w:lang w:val="fr-CA"/>
        </w:rPr>
        <w:t xml:space="preserve"> : </w:t>
      </w:r>
      <w:r w:rsidR="000D67C4" w:rsidRPr="008A2B30">
        <w:rPr>
          <w:rFonts w:ascii="Segoe Pro" w:hAnsi="Segoe Pro"/>
          <w:lang w:val="fr-CA"/>
        </w:rPr>
        <w:t xml:space="preserve">Un jour d’ouverture du Conseil, </w:t>
      </w:r>
      <w:r w:rsidR="00FF2FD6" w:rsidRPr="008A2B30">
        <w:rPr>
          <w:rFonts w:ascii="Segoe Pro" w:hAnsi="Segoe Pro"/>
          <w:lang w:val="fr-CA"/>
        </w:rPr>
        <w:t>sauf le samedi</w:t>
      </w:r>
      <w:r w:rsidR="00C77B8E">
        <w:rPr>
          <w:rFonts w:ascii="Segoe Pro" w:hAnsi="Segoe Pro"/>
          <w:lang w:val="fr-CA"/>
        </w:rPr>
        <w:t xml:space="preserve"> et</w:t>
      </w:r>
      <w:r w:rsidR="00FF2FD6" w:rsidRPr="008A2B30">
        <w:rPr>
          <w:rFonts w:ascii="Segoe Pro" w:hAnsi="Segoe Pro"/>
          <w:lang w:val="fr-CA"/>
        </w:rPr>
        <w:t xml:space="preserve"> le dimanche, les jours fériés et les autres </w:t>
      </w:r>
      <w:r w:rsidR="00C77B8E">
        <w:rPr>
          <w:rFonts w:ascii="Segoe Pro" w:hAnsi="Segoe Pro"/>
          <w:lang w:val="fr-CA"/>
        </w:rPr>
        <w:t>congés désignés par</w:t>
      </w:r>
      <w:r w:rsidR="00FF2FD6" w:rsidRPr="008A2B30">
        <w:rPr>
          <w:rFonts w:ascii="Segoe Pro" w:hAnsi="Segoe Pro"/>
          <w:lang w:val="fr-CA"/>
        </w:rPr>
        <w:t xml:space="preserve"> le Conseil.</w:t>
      </w:r>
    </w:p>
    <w:p w14:paraId="0A54AFBD" w14:textId="725324CA" w:rsidR="00677F84" w:rsidRPr="008A2B30" w:rsidRDefault="00C77B8E" w:rsidP="001178C4">
      <w:pPr>
        <w:pStyle w:val="Listeniveau2"/>
        <w:rPr>
          <w:rFonts w:ascii="Segoe Pro" w:hAnsi="Segoe Pro"/>
          <w:lang w:val="fr-CA"/>
        </w:rPr>
      </w:pPr>
      <w:r>
        <w:rPr>
          <w:rFonts w:ascii="Segoe Pro" w:hAnsi="Segoe Pro"/>
          <w:b/>
          <w:lang w:val="fr-CA"/>
        </w:rPr>
        <w:t>P</w:t>
      </w:r>
      <w:r w:rsidR="00677F84" w:rsidRPr="008A2B30">
        <w:rPr>
          <w:rFonts w:ascii="Segoe Pro" w:hAnsi="Segoe Pro"/>
          <w:b/>
          <w:lang w:val="fr-CA"/>
        </w:rPr>
        <w:t>lan annuel de croissance</w:t>
      </w:r>
      <w:r w:rsidR="00677F84" w:rsidRPr="008A2B30">
        <w:rPr>
          <w:rFonts w:ascii="Segoe Pro" w:hAnsi="Segoe Pro"/>
          <w:lang w:val="fr-CA"/>
        </w:rPr>
        <w:t> :</w:t>
      </w:r>
    </w:p>
    <w:p w14:paraId="40E71866" w14:textId="77777777" w:rsidR="00677F84" w:rsidRPr="008A2B30" w:rsidRDefault="00677F84" w:rsidP="001178C4">
      <w:pPr>
        <w:pStyle w:val="Listeniveau3"/>
        <w:rPr>
          <w:rFonts w:ascii="Segoe Pro" w:hAnsi="Segoe Pro"/>
          <w:lang w:val="fr-CA"/>
        </w:rPr>
      </w:pPr>
      <w:r w:rsidRPr="008A2B30">
        <w:rPr>
          <w:rFonts w:ascii="Segoe Pro" w:hAnsi="Segoe Pro"/>
          <w:lang w:val="fr-CA"/>
        </w:rPr>
        <w:t xml:space="preserve">est complété annuellement par la direction d’école ou la direction adjointe au plus tard le 30 octobre de l’année </w:t>
      </w:r>
      <w:r w:rsidR="00896E92" w:rsidRPr="008A2B30">
        <w:rPr>
          <w:rFonts w:ascii="Segoe Pro" w:hAnsi="Segoe Pro"/>
          <w:lang w:val="fr-CA"/>
        </w:rPr>
        <w:t>scolaire</w:t>
      </w:r>
      <w:r w:rsidRPr="008A2B30">
        <w:rPr>
          <w:rFonts w:ascii="Segoe Pro" w:hAnsi="Segoe Pro"/>
          <w:lang w:val="fr-CA"/>
        </w:rPr>
        <w:t>;</w:t>
      </w:r>
    </w:p>
    <w:p w14:paraId="7C9FD280" w14:textId="77777777" w:rsidR="00677F84" w:rsidRPr="008A2B30" w:rsidRDefault="00677F84" w:rsidP="001178C4">
      <w:pPr>
        <w:pStyle w:val="Listeniveau3"/>
        <w:rPr>
          <w:rFonts w:ascii="Segoe Pro" w:hAnsi="Segoe Pro"/>
          <w:lang w:val="fr-CA"/>
        </w:rPr>
      </w:pPr>
      <w:r w:rsidRPr="008A2B30">
        <w:rPr>
          <w:rFonts w:ascii="Segoe Pro" w:hAnsi="Segoe Pro"/>
          <w:lang w:val="fr-CA"/>
        </w:rPr>
        <w:t>comprend deux à trois objectif</w:t>
      </w:r>
      <w:r w:rsidR="00EC401C" w:rsidRPr="008A2B30">
        <w:rPr>
          <w:rFonts w:ascii="Segoe Pro" w:hAnsi="Segoe Pro"/>
          <w:lang w:val="fr-CA"/>
        </w:rPr>
        <w:t>s de croissance professionnelle</w:t>
      </w:r>
      <w:r w:rsidRPr="008A2B30">
        <w:rPr>
          <w:rFonts w:ascii="Segoe Pro" w:hAnsi="Segoe Pro"/>
          <w:lang w:val="fr-CA"/>
        </w:rPr>
        <w:t xml:space="preserve"> </w:t>
      </w:r>
      <w:r w:rsidR="000044F7" w:rsidRPr="008A2B30">
        <w:rPr>
          <w:rFonts w:ascii="Segoe Pro" w:hAnsi="Segoe Pro"/>
          <w:lang w:val="fr-CA"/>
        </w:rPr>
        <w:t>visant l’amélioration d</w:t>
      </w:r>
      <w:r w:rsidRPr="008A2B30">
        <w:rPr>
          <w:rFonts w:ascii="Segoe Pro" w:hAnsi="Segoe Pro"/>
          <w:lang w:val="fr-CA"/>
        </w:rPr>
        <w:t>es pratiques et compétences en matière de leadership</w:t>
      </w:r>
      <w:r w:rsidR="000044F7" w:rsidRPr="008A2B30">
        <w:rPr>
          <w:rFonts w:ascii="Segoe Pro" w:hAnsi="Segoe Pro"/>
          <w:lang w:val="fr-CA"/>
        </w:rPr>
        <w:t xml:space="preserve"> qui promeut une culture de l’école respectant les principes d’équité et des droits de la personne</w:t>
      </w:r>
      <w:r w:rsidR="00A97CD3" w:rsidRPr="008A2B30">
        <w:rPr>
          <w:rFonts w:ascii="Segoe Pro" w:hAnsi="Segoe Pro"/>
          <w:lang w:val="fr-CA"/>
        </w:rPr>
        <w:t>;</w:t>
      </w:r>
    </w:p>
    <w:p w14:paraId="1A5B635A" w14:textId="77777777" w:rsidR="00677F84" w:rsidRPr="008A2B30" w:rsidRDefault="00127C60" w:rsidP="001178C4">
      <w:pPr>
        <w:pStyle w:val="Listeniveau3"/>
        <w:rPr>
          <w:rFonts w:ascii="Segoe Pro" w:hAnsi="Segoe Pro"/>
          <w:lang w:val="fr-CA"/>
        </w:rPr>
      </w:pPr>
      <w:r w:rsidRPr="008A2B30">
        <w:rPr>
          <w:rFonts w:ascii="Segoe Pro" w:hAnsi="Segoe Pro"/>
          <w:lang w:val="fr-CA"/>
        </w:rPr>
        <w:t>fait</w:t>
      </w:r>
      <w:r w:rsidR="00571586" w:rsidRPr="008A2B30">
        <w:rPr>
          <w:rFonts w:ascii="Segoe Pro" w:hAnsi="Segoe Pro"/>
          <w:lang w:val="fr-CA"/>
        </w:rPr>
        <w:t xml:space="preserve"> annuellement</w:t>
      </w:r>
      <w:r w:rsidRPr="008A2B30">
        <w:rPr>
          <w:rFonts w:ascii="Segoe Pro" w:hAnsi="Segoe Pro"/>
          <w:lang w:val="fr-CA"/>
        </w:rPr>
        <w:t xml:space="preserve"> l’objet de discussion afin d’évaluer l’atteinte des objectifs de croissance professionnelle lors de rencontres individuelles avec la surintendance</w:t>
      </w:r>
      <w:r w:rsidR="00A97CD3" w:rsidRPr="008A2B30">
        <w:rPr>
          <w:rFonts w:ascii="Segoe Pro" w:hAnsi="Segoe Pro"/>
          <w:lang w:val="fr-CA"/>
        </w:rPr>
        <w:t>;</w:t>
      </w:r>
    </w:p>
    <w:p w14:paraId="3EFF2812" w14:textId="77777777" w:rsidR="00677F84" w:rsidRPr="008A2B30" w:rsidRDefault="000D67C4" w:rsidP="001178C4">
      <w:pPr>
        <w:pStyle w:val="Listeniveau3"/>
        <w:rPr>
          <w:rFonts w:ascii="Segoe Pro" w:hAnsi="Segoe Pro"/>
          <w:lang w:val="fr-CA"/>
        </w:rPr>
      </w:pPr>
      <w:r w:rsidRPr="008A2B30">
        <w:rPr>
          <w:rFonts w:ascii="Segoe Pro" w:hAnsi="Segoe Pro"/>
          <w:lang w:val="fr-CA"/>
        </w:rPr>
        <w:t>appuie</w:t>
      </w:r>
      <w:r w:rsidR="00420B9E" w:rsidRPr="008A2B30">
        <w:rPr>
          <w:rFonts w:ascii="Segoe Pro" w:hAnsi="Segoe Pro"/>
          <w:lang w:val="fr-CA"/>
        </w:rPr>
        <w:t>,</w:t>
      </w:r>
      <w:r w:rsidRPr="008A2B30">
        <w:rPr>
          <w:rFonts w:ascii="Segoe Pro" w:hAnsi="Segoe Pro"/>
          <w:lang w:val="fr-CA"/>
        </w:rPr>
        <w:t xml:space="preserve"> </w:t>
      </w:r>
      <w:r w:rsidR="00420B9E" w:rsidRPr="008A2B30">
        <w:rPr>
          <w:rFonts w:ascii="Segoe Pro" w:hAnsi="Segoe Pro"/>
          <w:lang w:val="fr-CA"/>
        </w:rPr>
        <w:t xml:space="preserve">lors d’une année d’évaluation, </w:t>
      </w:r>
      <w:r w:rsidRPr="008A2B30">
        <w:rPr>
          <w:rFonts w:ascii="Segoe Pro" w:hAnsi="Segoe Pro"/>
          <w:lang w:val="fr-CA"/>
        </w:rPr>
        <w:t>la mise en œuvre du plan de rendement d’une direction d’école ou une direction adjointe et le plan d’amélioration, le cas échéant.</w:t>
      </w:r>
    </w:p>
    <w:p w14:paraId="6D36C11B" w14:textId="3E29B76D" w:rsidR="00C50CDC" w:rsidRPr="008A2B30" w:rsidRDefault="00C77B8E" w:rsidP="001178C4">
      <w:pPr>
        <w:pStyle w:val="Listeniveau2"/>
        <w:rPr>
          <w:rFonts w:ascii="Segoe Pro" w:hAnsi="Segoe Pro"/>
          <w:b/>
          <w:bCs/>
          <w:strike/>
          <w:lang w:val="fr-CA"/>
        </w:rPr>
      </w:pPr>
      <w:r>
        <w:rPr>
          <w:rFonts w:ascii="Segoe Pro" w:hAnsi="Segoe Pro"/>
          <w:b/>
          <w:bCs/>
          <w:lang w:val="fr-CA"/>
        </w:rPr>
        <w:t>P</w:t>
      </w:r>
      <w:r w:rsidR="00C50CDC" w:rsidRPr="008A2B30">
        <w:rPr>
          <w:rFonts w:ascii="Segoe Pro" w:hAnsi="Segoe Pro"/>
          <w:b/>
          <w:bCs/>
          <w:lang w:val="fr-CA"/>
        </w:rPr>
        <w:t>lan de rendement</w:t>
      </w:r>
      <w:r w:rsidR="00121D94" w:rsidRPr="008A2B30">
        <w:rPr>
          <w:rFonts w:ascii="Segoe Pro" w:hAnsi="Segoe Pro"/>
          <w:b/>
          <w:bCs/>
          <w:lang w:val="fr-CA"/>
        </w:rPr>
        <w:t> :</w:t>
      </w:r>
    </w:p>
    <w:p w14:paraId="2270160D" w14:textId="77777777" w:rsidR="000179FA" w:rsidRPr="008A2B30" w:rsidRDefault="00121D94" w:rsidP="001178C4">
      <w:pPr>
        <w:pStyle w:val="Listeniveau3"/>
        <w:rPr>
          <w:rFonts w:ascii="Segoe Pro" w:hAnsi="Segoe Pro"/>
          <w:lang w:val="fr-CA"/>
        </w:rPr>
      </w:pPr>
      <w:r w:rsidRPr="008A2B30">
        <w:rPr>
          <w:rFonts w:ascii="Segoe Pro" w:hAnsi="Segoe Pro"/>
          <w:lang w:val="fr-CA"/>
        </w:rPr>
        <w:t>est complété par la direction d’école ou la direction adjointe, en consultation avec son superviseur, pendant une année d’évaluation au plus tard le 30 octobre;</w:t>
      </w:r>
    </w:p>
    <w:p w14:paraId="410AAB9E" w14:textId="77777777" w:rsidR="00121D94" w:rsidRPr="008A2B30" w:rsidRDefault="00121D94" w:rsidP="001178C4">
      <w:pPr>
        <w:pStyle w:val="Listeniveau3"/>
        <w:rPr>
          <w:rFonts w:ascii="Segoe Pro" w:hAnsi="Segoe Pro"/>
          <w:lang w:val="fr-CA"/>
        </w:rPr>
      </w:pPr>
      <w:r w:rsidRPr="008A2B30">
        <w:rPr>
          <w:rFonts w:ascii="Segoe Pro" w:hAnsi="Segoe Pro"/>
          <w:lang w:val="fr-CA"/>
        </w:rPr>
        <w:t xml:space="preserve">comprend deux à quatre objectifs, des stratégies et des indicateurs de réussite basés des pratiques et des compétences en matière de </w:t>
      </w:r>
      <w:r w:rsidR="00AA28A6" w:rsidRPr="008A2B30">
        <w:rPr>
          <w:rFonts w:ascii="Segoe Pro" w:hAnsi="Segoe Pro"/>
          <w:lang w:val="fr-CA"/>
        </w:rPr>
        <w:t>leadership et</w:t>
      </w:r>
      <w:r w:rsidRPr="008A2B30">
        <w:rPr>
          <w:rFonts w:ascii="Segoe Pro" w:hAnsi="Segoe Pro"/>
          <w:lang w:val="fr-CA"/>
        </w:rPr>
        <w:t xml:space="preserve"> axés sur l’amélioration du rendement et du bien-être des élèves</w:t>
      </w:r>
      <w:r w:rsidR="000044F7" w:rsidRPr="008A2B30">
        <w:rPr>
          <w:rFonts w:ascii="Segoe Pro" w:hAnsi="Segoe Pro"/>
          <w:lang w:val="fr-CA"/>
        </w:rPr>
        <w:t>.  Les objectifs doivent respecter les principes d’équité et des droits de la personne</w:t>
      </w:r>
      <w:r w:rsidRPr="008A2B30">
        <w:rPr>
          <w:rFonts w:ascii="Segoe Pro" w:hAnsi="Segoe Pro"/>
          <w:lang w:val="fr-CA"/>
        </w:rPr>
        <w:t xml:space="preserve"> afin d’atteindre les priorités du plan d’amélioration de l’école, du Conseil et du ministère de l’Éducation</w:t>
      </w:r>
      <w:r w:rsidR="00A97CD3" w:rsidRPr="008A2B30">
        <w:rPr>
          <w:rFonts w:ascii="Segoe Pro" w:hAnsi="Segoe Pro"/>
          <w:lang w:val="fr-CA"/>
        </w:rPr>
        <w:t>.</w:t>
      </w:r>
    </w:p>
    <w:p w14:paraId="7A282ADD" w14:textId="77777777" w:rsidR="00121D94" w:rsidRPr="008A2B30" w:rsidRDefault="00121D94" w:rsidP="001178C4">
      <w:pPr>
        <w:pStyle w:val="Listeniveau2"/>
        <w:rPr>
          <w:rFonts w:ascii="Segoe Pro" w:hAnsi="Segoe Pro"/>
          <w:b/>
          <w:bCs/>
          <w:strike/>
          <w:lang w:val="fr-CA"/>
        </w:rPr>
      </w:pPr>
      <w:r w:rsidRPr="008A2B30">
        <w:rPr>
          <w:rFonts w:ascii="Segoe Pro" w:hAnsi="Segoe Pro"/>
          <w:b/>
          <w:bCs/>
          <w:lang w:val="fr-CA"/>
        </w:rPr>
        <w:t>Plan d’apprentissage du mentorat :</w:t>
      </w:r>
    </w:p>
    <w:p w14:paraId="36D19056" w14:textId="77777777" w:rsidR="00680742" w:rsidRPr="008A2B30" w:rsidRDefault="00121D94" w:rsidP="001178C4">
      <w:pPr>
        <w:pStyle w:val="Listeniveau3"/>
        <w:rPr>
          <w:rFonts w:ascii="Segoe Pro" w:hAnsi="Segoe Pro"/>
          <w:lang w:val="fr-CA"/>
        </w:rPr>
      </w:pPr>
      <w:r w:rsidRPr="008A2B30">
        <w:rPr>
          <w:rFonts w:ascii="Segoe Pro" w:hAnsi="Segoe Pro"/>
          <w:lang w:val="fr-CA"/>
        </w:rPr>
        <w:t>est complété seulement la première année d’entrée en fonction d’une nouvelle direction d’école ou nouvelle direction adjointe</w:t>
      </w:r>
      <w:r w:rsidR="00A97CD3" w:rsidRPr="008A2B30">
        <w:rPr>
          <w:rFonts w:ascii="Segoe Pro" w:hAnsi="Segoe Pro"/>
          <w:lang w:val="fr-CA"/>
        </w:rPr>
        <w:t>;</w:t>
      </w:r>
    </w:p>
    <w:p w14:paraId="209AF5B5" w14:textId="77777777" w:rsidR="00121D94" w:rsidRPr="008A2B30" w:rsidRDefault="00FF2FD6" w:rsidP="001178C4">
      <w:pPr>
        <w:pStyle w:val="Listeniveau3"/>
        <w:rPr>
          <w:rFonts w:ascii="Segoe Pro" w:hAnsi="Segoe Pro"/>
          <w:lang w:val="fr-CA"/>
        </w:rPr>
      </w:pPr>
      <w:r w:rsidRPr="008A2B30">
        <w:rPr>
          <w:rFonts w:ascii="Segoe Pro" w:hAnsi="Segoe Pro"/>
          <w:lang w:val="fr-CA"/>
        </w:rPr>
        <w:t>c</w:t>
      </w:r>
      <w:r w:rsidR="00121D94" w:rsidRPr="008A2B30">
        <w:rPr>
          <w:rFonts w:ascii="Segoe Pro" w:hAnsi="Segoe Pro"/>
          <w:lang w:val="fr-CA"/>
        </w:rPr>
        <w:t>omprend des activités d’apprentissage qui seront entreprises par la nouvelle direction d’école ou la nouvelle direction adjointe pour bâtir ses habiletés et compétences en matière de leadership.</w:t>
      </w:r>
    </w:p>
    <w:p w14:paraId="2E14457A" w14:textId="4D7B2C30" w:rsidR="00CC3C2E" w:rsidRPr="008A2B30" w:rsidRDefault="00C77B8E" w:rsidP="001178C4">
      <w:pPr>
        <w:pStyle w:val="Listeniveau2"/>
        <w:rPr>
          <w:rFonts w:ascii="Segoe Pro" w:hAnsi="Segoe Pro"/>
          <w:b/>
          <w:bCs/>
          <w:strike/>
          <w:lang w:val="fr-CA"/>
        </w:rPr>
      </w:pPr>
      <w:r>
        <w:rPr>
          <w:rFonts w:ascii="Segoe Pro" w:hAnsi="Segoe Pro"/>
          <w:b/>
          <w:bCs/>
          <w:lang w:val="fr-CA"/>
        </w:rPr>
        <w:t>P</w:t>
      </w:r>
      <w:r w:rsidR="00CC3C2E" w:rsidRPr="008A2B30">
        <w:rPr>
          <w:rFonts w:ascii="Segoe Pro" w:hAnsi="Segoe Pro"/>
          <w:b/>
          <w:bCs/>
          <w:lang w:val="fr-CA"/>
        </w:rPr>
        <w:t>lan d’amélioration</w:t>
      </w:r>
      <w:r w:rsidR="00E31553" w:rsidRPr="008A2B30">
        <w:rPr>
          <w:rFonts w:ascii="Segoe Pro" w:hAnsi="Segoe Pro"/>
          <w:b/>
          <w:bCs/>
          <w:lang w:val="fr-CA"/>
        </w:rPr>
        <w:t> :</w:t>
      </w:r>
    </w:p>
    <w:p w14:paraId="3249D496" w14:textId="77777777" w:rsidR="00680742" w:rsidRPr="008A2B30" w:rsidRDefault="00E31553" w:rsidP="001178C4">
      <w:pPr>
        <w:pStyle w:val="Listeniveau3"/>
        <w:rPr>
          <w:rFonts w:ascii="Segoe Pro" w:hAnsi="Segoe Pro"/>
          <w:lang w:val="fr-CA"/>
        </w:rPr>
      </w:pPr>
      <w:r w:rsidRPr="008A2B30">
        <w:rPr>
          <w:rFonts w:ascii="Segoe Pro" w:hAnsi="Segoe Pro"/>
          <w:lang w:val="fr-CA"/>
        </w:rPr>
        <w:t>est élaboré dans le cas d’une évaluation insatisfaisant</w:t>
      </w:r>
      <w:r w:rsidR="00A97CD3" w:rsidRPr="008A2B30">
        <w:rPr>
          <w:rFonts w:ascii="Segoe Pro" w:hAnsi="Segoe Pro"/>
          <w:lang w:val="fr-CA"/>
        </w:rPr>
        <w:t>e;</w:t>
      </w:r>
    </w:p>
    <w:p w14:paraId="556D5C87" w14:textId="77777777" w:rsidR="00680742" w:rsidRPr="008A2B30" w:rsidRDefault="00E31553" w:rsidP="001178C4">
      <w:pPr>
        <w:pStyle w:val="Listeniveau3"/>
        <w:rPr>
          <w:rFonts w:ascii="Segoe Pro" w:hAnsi="Segoe Pro"/>
          <w:lang w:val="fr-CA"/>
        </w:rPr>
      </w:pPr>
      <w:r w:rsidRPr="008A2B30">
        <w:rPr>
          <w:rFonts w:ascii="Segoe Pro" w:hAnsi="Segoe Pro"/>
          <w:lang w:val="fr-CA"/>
        </w:rPr>
        <w:t>précise ce que la personne évaluée n’a pas fait efficacement ou n’a pas réussi à faire ainsi que les pratiques et les compétences énoncées auxquelles la personne évaluée doit porter une attention</w:t>
      </w:r>
      <w:r w:rsidR="00A97CD3" w:rsidRPr="008A2B30">
        <w:rPr>
          <w:rFonts w:ascii="Segoe Pro" w:hAnsi="Segoe Pro"/>
          <w:lang w:val="fr-CA"/>
        </w:rPr>
        <w:t>;</w:t>
      </w:r>
    </w:p>
    <w:p w14:paraId="5F837F4F" w14:textId="77777777" w:rsidR="00E31553" w:rsidRPr="008A2B30" w:rsidRDefault="00E31553" w:rsidP="001178C4">
      <w:pPr>
        <w:pStyle w:val="Listeniveau3"/>
        <w:rPr>
          <w:rFonts w:ascii="Segoe Pro" w:hAnsi="Segoe Pro"/>
          <w:lang w:val="fr-CA"/>
        </w:rPr>
      </w:pPr>
      <w:r w:rsidRPr="008A2B30">
        <w:rPr>
          <w:rFonts w:ascii="Segoe Pro" w:hAnsi="Segoe Pro"/>
          <w:lang w:val="fr-CA"/>
        </w:rPr>
        <w:lastRenderedPageBreak/>
        <w:t>est élaboré par la personne évaluée en consultation avec son superviseur pour déterminer les activités de perfectionnement ainsi que tout soutien ou toute ressource pour</w:t>
      </w:r>
      <w:r w:rsidR="00ED3D07" w:rsidRPr="008A2B30">
        <w:rPr>
          <w:rFonts w:ascii="Segoe Pro" w:hAnsi="Segoe Pro"/>
          <w:lang w:val="fr-CA"/>
        </w:rPr>
        <w:t xml:space="preserve"> en </w:t>
      </w:r>
      <w:r w:rsidRPr="008A2B30">
        <w:rPr>
          <w:rFonts w:ascii="Segoe Pro" w:hAnsi="Segoe Pro"/>
          <w:lang w:val="fr-CA"/>
        </w:rPr>
        <w:t>appuyer la mise en œuvre.</w:t>
      </w:r>
    </w:p>
    <w:p w14:paraId="7112E89D" w14:textId="4E4BEDD2" w:rsidR="00E31553" w:rsidRPr="008A2B30" w:rsidRDefault="00C77B8E" w:rsidP="001178C4">
      <w:pPr>
        <w:pStyle w:val="Listeniveau2"/>
        <w:rPr>
          <w:rFonts w:ascii="Segoe Pro" w:hAnsi="Segoe Pro"/>
          <w:b/>
          <w:bCs/>
          <w:strike/>
          <w:lang w:val="fr-CA"/>
        </w:rPr>
      </w:pPr>
      <w:r>
        <w:rPr>
          <w:rFonts w:ascii="Segoe Pro" w:hAnsi="Segoe Pro"/>
          <w:b/>
          <w:bCs/>
          <w:lang w:val="fr-CA"/>
        </w:rPr>
        <w:t>R</w:t>
      </w:r>
      <w:r w:rsidR="00E31553" w:rsidRPr="008A2B30">
        <w:rPr>
          <w:rFonts w:ascii="Segoe Pro" w:hAnsi="Segoe Pro"/>
          <w:b/>
          <w:bCs/>
          <w:lang w:val="fr-CA"/>
        </w:rPr>
        <w:t>apport sommatif :</w:t>
      </w:r>
    </w:p>
    <w:p w14:paraId="3599CA88" w14:textId="77777777" w:rsidR="00680742" w:rsidRPr="008A2B30" w:rsidRDefault="00E31553" w:rsidP="001178C4">
      <w:pPr>
        <w:pStyle w:val="Listeniveau3"/>
        <w:rPr>
          <w:rFonts w:ascii="Segoe Pro" w:hAnsi="Segoe Pro"/>
          <w:strike/>
          <w:lang w:val="fr-CA"/>
        </w:rPr>
      </w:pPr>
      <w:r w:rsidRPr="008A2B30">
        <w:rPr>
          <w:rFonts w:ascii="Segoe Pro" w:hAnsi="Segoe Pro"/>
          <w:lang w:val="fr-CA"/>
        </w:rPr>
        <w:t>est complété par l’évaluateur;</w:t>
      </w:r>
    </w:p>
    <w:p w14:paraId="67FBA124" w14:textId="77777777" w:rsidR="00E31553" w:rsidRPr="008A2B30" w:rsidRDefault="00E31553" w:rsidP="001178C4">
      <w:pPr>
        <w:pStyle w:val="Listeniveau3"/>
        <w:rPr>
          <w:rFonts w:ascii="Segoe Pro" w:hAnsi="Segoe Pro"/>
          <w:strike/>
          <w:lang w:val="fr-CA"/>
        </w:rPr>
      </w:pPr>
      <w:r w:rsidRPr="008A2B30">
        <w:rPr>
          <w:rFonts w:ascii="Segoe Pro" w:hAnsi="Segoe Pro"/>
          <w:lang w:val="fr-CA"/>
        </w:rPr>
        <w:t>comprend les commentaires de l’évaluateur portant sur les résultats atteints en lien avec les objectifs visés dans le plan de rendement de la personne évaluée.</w:t>
      </w:r>
    </w:p>
    <w:p w14:paraId="7240CD13" w14:textId="01864BA7" w:rsidR="001178C4" w:rsidRPr="008A2B30" w:rsidRDefault="00C77B8E" w:rsidP="001178C4">
      <w:pPr>
        <w:pStyle w:val="Listeniveau2"/>
        <w:rPr>
          <w:rFonts w:ascii="Segoe Pro" w:hAnsi="Segoe Pro"/>
          <w:strike/>
          <w:lang w:val="fr-CA"/>
        </w:rPr>
      </w:pPr>
      <w:r>
        <w:rPr>
          <w:rFonts w:ascii="Segoe Pro" w:hAnsi="Segoe Pro"/>
          <w:b/>
          <w:lang w:val="fr-CA"/>
        </w:rPr>
        <w:t>É</w:t>
      </w:r>
      <w:r w:rsidR="00CC3C2E" w:rsidRPr="008A2B30">
        <w:rPr>
          <w:rFonts w:ascii="Segoe Pro" w:hAnsi="Segoe Pro"/>
          <w:b/>
          <w:lang w:val="fr-CA"/>
        </w:rPr>
        <w:t>chelle de notation</w:t>
      </w:r>
      <w:r>
        <w:rPr>
          <w:rFonts w:ascii="Segoe Pro" w:hAnsi="Segoe Pro"/>
          <w:b/>
          <w:lang w:val="fr-CA"/>
        </w:rPr>
        <w:t> :</w:t>
      </w:r>
    </w:p>
    <w:p w14:paraId="30C908A8" w14:textId="45E44E5A" w:rsidR="00680742" w:rsidRPr="008A2B30" w:rsidRDefault="00680742" w:rsidP="001178C4">
      <w:pPr>
        <w:pStyle w:val="Listeniveau2"/>
        <w:numPr>
          <w:ilvl w:val="0"/>
          <w:numId w:val="0"/>
        </w:numPr>
        <w:ind w:left="1700"/>
        <w:rPr>
          <w:rFonts w:ascii="Segoe Pro" w:hAnsi="Segoe Pro"/>
          <w:strike/>
          <w:lang w:val="fr-CA"/>
        </w:rPr>
      </w:pPr>
      <w:r w:rsidRPr="008A2B30">
        <w:rPr>
          <w:rFonts w:ascii="Segoe Pro" w:hAnsi="Segoe Pro"/>
          <w:lang w:val="fr-CA"/>
        </w:rPr>
        <w:t xml:space="preserve">Une </w:t>
      </w:r>
      <w:r w:rsidRPr="008A2B30">
        <w:rPr>
          <w:rFonts w:ascii="Segoe Pro" w:hAnsi="Segoe Pro"/>
          <w:color w:val="000000"/>
          <w:lang w:val="fr-CA"/>
        </w:rPr>
        <w:t>note</w:t>
      </w:r>
      <w:r w:rsidRPr="008A2B30">
        <w:rPr>
          <w:rFonts w:ascii="Segoe Pro" w:hAnsi="Segoe Pro"/>
          <w:lang w:val="fr-CA"/>
        </w:rPr>
        <w:t xml:space="preserve"> globale est attribuée à la fin du processus d’évaluation et est consignée au </w:t>
      </w:r>
      <w:r w:rsidRPr="008A2B30">
        <w:rPr>
          <w:rFonts w:ascii="Segoe Pro" w:hAnsi="Segoe Pro"/>
          <w:i/>
          <w:lang w:val="fr-CA"/>
        </w:rPr>
        <w:t>rapport sommatif</w:t>
      </w:r>
      <w:r w:rsidRPr="008A2B30">
        <w:rPr>
          <w:rFonts w:ascii="Segoe Pro" w:hAnsi="Segoe Pro"/>
          <w:lang w:val="fr-CA"/>
        </w:rPr>
        <w:t xml:space="preserve"> en fonction de l’échelle de notation qui comprend deux niveaux :</w:t>
      </w:r>
    </w:p>
    <w:p w14:paraId="490FC752" w14:textId="1C6C20AA" w:rsidR="00680742" w:rsidRPr="008A2B30" w:rsidRDefault="00C77B8E" w:rsidP="001178C4">
      <w:pPr>
        <w:pStyle w:val="Listeniveau3"/>
        <w:rPr>
          <w:rFonts w:ascii="Segoe Pro" w:hAnsi="Segoe Pro"/>
          <w:strike/>
          <w:lang w:val="fr-CA"/>
        </w:rPr>
      </w:pPr>
      <w:r>
        <w:rPr>
          <w:rFonts w:ascii="Segoe Pro" w:hAnsi="Segoe Pro"/>
          <w:b/>
          <w:lang w:val="fr-CA"/>
        </w:rPr>
        <w:t xml:space="preserve">« </w:t>
      </w:r>
      <w:r w:rsidR="00CC3C2E" w:rsidRPr="008A2B30">
        <w:rPr>
          <w:rFonts w:ascii="Segoe Pro" w:hAnsi="Segoe Pro"/>
          <w:b/>
          <w:lang w:val="fr-CA"/>
        </w:rPr>
        <w:t>Satisfaisant </w:t>
      </w:r>
      <w:r>
        <w:rPr>
          <w:rFonts w:ascii="Segoe Pro" w:hAnsi="Segoe Pro"/>
          <w:b/>
          <w:lang w:val="fr-CA"/>
        </w:rPr>
        <w:t>»</w:t>
      </w:r>
      <w:r w:rsidR="00CC3C2E" w:rsidRPr="008A2B30">
        <w:rPr>
          <w:rFonts w:ascii="Segoe Pro" w:hAnsi="Segoe Pro"/>
          <w:lang w:val="fr-CA"/>
        </w:rPr>
        <w:t>: Le rendement répond aux attentes établies</w:t>
      </w:r>
      <w:r>
        <w:rPr>
          <w:rFonts w:ascii="Segoe Pro" w:hAnsi="Segoe Pro"/>
          <w:lang w:val="fr-CA"/>
        </w:rPr>
        <w:t>.</w:t>
      </w:r>
    </w:p>
    <w:p w14:paraId="7D5E6376" w14:textId="2A632339" w:rsidR="00680742" w:rsidRPr="008A2B30" w:rsidRDefault="00C77B8E" w:rsidP="001178C4">
      <w:pPr>
        <w:pStyle w:val="Listeniveau3"/>
        <w:rPr>
          <w:rFonts w:ascii="Segoe Pro" w:hAnsi="Segoe Pro"/>
          <w:strike/>
          <w:lang w:val="fr-CA"/>
        </w:rPr>
      </w:pPr>
      <w:r>
        <w:rPr>
          <w:rFonts w:ascii="Segoe Pro" w:hAnsi="Segoe Pro"/>
          <w:b/>
          <w:lang w:val="fr-CA"/>
        </w:rPr>
        <w:t xml:space="preserve">« </w:t>
      </w:r>
      <w:r w:rsidR="00CC3C2E" w:rsidRPr="008A2B30">
        <w:rPr>
          <w:rFonts w:ascii="Segoe Pro" w:hAnsi="Segoe Pro"/>
          <w:b/>
          <w:lang w:val="fr-CA"/>
        </w:rPr>
        <w:t>Insatisfaisant</w:t>
      </w:r>
      <w:r w:rsidR="00CC3C2E" w:rsidRPr="008A2B30">
        <w:rPr>
          <w:rFonts w:ascii="Segoe Pro" w:hAnsi="Segoe Pro"/>
          <w:lang w:val="fr-CA"/>
        </w:rPr>
        <w:t> </w:t>
      </w:r>
      <w:r w:rsidRPr="00C77B8E">
        <w:rPr>
          <w:rFonts w:ascii="Segoe Pro" w:hAnsi="Segoe Pro"/>
          <w:b/>
          <w:bCs/>
          <w:lang w:val="fr-CA"/>
        </w:rPr>
        <w:t>»</w:t>
      </w:r>
      <w:r w:rsidR="00CC3C2E" w:rsidRPr="008A2B30">
        <w:rPr>
          <w:rFonts w:ascii="Segoe Pro" w:hAnsi="Segoe Pro"/>
          <w:lang w:val="fr-CA"/>
        </w:rPr>
        <w:t>: Le rendement ne répond pas aux attentes établies</w:t>
      </w:r>
      <w:r w:rsidR="003A34AE" w:rsidRPr="008A2B30">
        <w:rPr>
          <w:rFonts w:ascii="Segoe Pro" w:hAnsi="Segoe Pro"/>
          <w:lang w:val="fr-CA"/>
        </w:rPr>
        <w:t xml:space="preserve"> et</w:t>
      </w:r>
      <w:r w:rsidR="00CC3C2E" w:rsidRPr="008A2B30">
        <w:rPr>
          <w:rFonts w:ascii="Segoe Pro" w:hAnsi="Segoe Pro"/>
          <w:lang w:val="fr-CA"/>
        </w:rPr>
        <w:t xml:space="preserve"> doit être amélioré</w:t>
      </w:r>
      <w:r>
        <w:rPr>
          <w:rFonts w:ascii="Segoe Pro" w:hAnsi="Segoe Pro"/>
          <w:lang w:val="fr-CA"/>
        </w:rPr>
        <w:t>.</w:t>
      </w:r>
    </w:p>
    <w:p w14:paraId="7CC9A4A6" w14:textId="4988CF3C" w:rsidR="00C50CDC" w:rsidRPr="008A2B30" w:rsidRDefault="001178C4" w:rsidP="001178C4">
      <w:pPr>
        <w:pStyle w:val="Sous-titre"/>
        <w:rPr>
          <w:rFonts w:ascii="Segoe Pro" w:hAnsi="Segoe Pro"/>
          <w:strike/>
          <w:lang w:val="fr-CA"/>
        </w:rPr>
      </w:pPr>
      <w:r w:rsidRPr="008A2B30">
        <w:rPr>
          <w:rFonts w:ascii="Segoe Pro" w:hAnsi="Segoe Pro"/>
          <w:lang w:val="fr-CA"/>
        </w:rPr>
        <w:t>Rôle et responsabilités</w:t>
      </w:r>
    </w:p>
    <w:p w14:paraId="4838770D" w14:textId="5ED2AE53" w:rsidR="00CC3C2E" w:rsidRPr="008A2B30" w:rsidRDefault="00C77B8E" w:rsidP="001178C4">
      <w:pPr>
        <w:pStyle w:val="Listeniveau2"/>
        <w:rPr>
          <w:rFonts w:ascii="Segoe Pro" w:hAnsi="Segoe Pro"/>
          <w:b/>
          <w:bCs/>
          <w:strike/>
          <w:lang w:val="fr-CA"/>
        </w:rPr>
      </w:pPr>
      <w:r>
        <w:rPr>
          <w:rFonts w:ascii="Segoe Pro" w:hAnsi="Segoe Pro"/>
          <w:b/>
          <w:bCs/>
          <w:lang w:val="fr-CA"/>
        </w:rPr>
        <w:t>D</w:t>
      </w:r>
      <w:r w:rsidR="00CC3C2E" w:rsidRPr="008A2B30">
        <w:rPr>
          <w:rFonts w:ascii="Segoe Pro" w:hAnsi="Segoe Pro"/>
          <w:b/>
          <w:bCs/>
          <w:lang w:val="fr-CA"/>
        </w:rPr>
        <w:t>irection d’école</w:t>
      </w:r>
    </w:p>
    <w:p w14:paraId="78998CF9" w14:textId="6FB0F743" w:rsidR="00680742" w:rsidRPr="008A2B30" w:rsidRDefault="00C77B8E" w:rsidP="001178C4">
      <w:pPr>
        <w:pStyle w:val="Listeniveau3"/>
        <w:rPr>
          <w:rFonts w:ascii="Segoe Pro" w:hAnsi="Segoe Pro"/>
          <w:strike/>
          <w:lang w:val="fr-CA"/>
        </w:rPr>
      </w:pPr>
      <w:r>
        <w:rPr>
          <w:rFonts w:ascii="Segoe Pro" w:hAnsi="Segoe Pro"/>
          <w:lang w:val="fr-CA"/>
        </w:rPr>
        <w:t>P</w:t>
      </w:r>
      <w:r w:rsidR="00220A6C" w:rsidRPr="008A2B30">
        <w:rPr>
          <w:rFonts w:ascii="Segoe Pro" w:hAnsi="Segoe Pro"/>
          <w:lang w:val="fr-CA"/>
        </w:rPr>
        <w:t>articipe</w:t>
      </w:r>
      <w:r>
        <w:rPr>
          <w:rFonts w:ascii="Segoe Pro" w:hAnsi="Segoe Pro"/>
          <w:lang w:val="fr-CA"/>
        </w:rPr>
        <w:t>r</w:t>
      </w:r>
      <w:r w:rsidR="00220A6C" w:rsidRPr="008A2B30">
        <w:rPr>
          <w:rFonts w:ascii="Segoe Pro" w:hAnsi="Segoe Pro"/>
          <w:lang w:val="fr-CA"/>
        </w:rPr>
        <w:t xml:space="preserve"> lors d’une année d’évaluation, au processus d’évaluation du rendement tel que prévu dans </w:t>
      </w:r>
      <w:r w:rsidR="003A34AE" w:rsidRPr="008A2B30">
        <w:rPr>
          <w:rFonts w:ascii="Segoe Pro" w:hAnsi="Segoe Pro"/>
          <w:lang w:val="fr-CA"/>
        </w:rPr>
        <w:t>la</w:t>
      </w:r>
      <w:r w:rsidR="003A34AE" w:rsidRPr="008A2B30">
        <w:rPr>
          <w:rFonts w:ascii="Segoe Pro" w:hAnsi="Segoe Pro"/>
          <w:color w:val="FF0000"/>
          <w:lang w:val="fr-CA"/>
        </w:rPr>
        <w:t xml:space="preserve"> </w:t>
      </w:r>
      <w:r>
        <w:rPr>
          <w:rFonts w:ascii="Segoe Pro" w:hAnsi="Segoe Pro"/>
          <w:lang w:val="fr-CA"/>
        </w:rPr>
        <w:t>Lo</w:t>
      </w:r>
      <w:r w:rsidR="00220A6C" w:rsidRPr="008A2B30">
        <w:rPr>
          <w:rFonts w:ascii="Segoe Pro" w:hAnsi="Segoe Pro"/>
          <w:lang w:val="fr-CA"/>
        </w:rPr>
        <w:t>i</w:t>
      </w:r>
      <w:r>
        <w:rPr>
          <w:rFonts w:ascii="Segoe Pro" w:hAnsi="Segoe Pro"/>
          <w:lang w:val="fr-CA"/>
        </w:rPr>
        <w:t xml:space="preserve">, </w:t>
      </w:r>
      <w:r w:rsidR="00220A6C" w:rsidRPr="008A2B30">
        <w:rPr>
          <w:rFonts w:ascii="Segoe Pro" w:hAnsi="Segoe Pro"/>
          <w:lang w:val="fr-CA"/>
        </w:rPr>
        <w:t>le règlement applicable</w:t>
      </w:r>
      <w:r w:rsidR="003A34AE" w:rsidRPr="008A2B30">
        <w:rPr>
          <w:rFonts w:ascii="Segoe Pro" w:hAnsi="Segoe Pro"/>
          <w:lang w:val="fr-CA"/>
        </w:rPr>
        <w:t xml:space="preserve"> </w:t>
      </w:r>
      <w:r>
        <w:rPr>
          <w:rFonts w:ascii="Segoe Pro" w:hAnsi="Segoe Pro"/>
          <w:lang w:val="fr-CA"/>
        </w:rPr>
        <w:t>et</w:t>
      </w:r>
      <w:r w:rsidR="00220A6C" w:rsidRPr="008A2B30">
        <w:rPr>
          <w:rFonts w:ascii="Segoe Pro" w:hAnsi="Segoe Pro"/>
          <w:lang w:val="fr-CA"/>
        </w:rPr>
        <w:t xml:space="preserve"> la présente directive administrative</w:t>
      </w:r>
      <w:r>
        <w:rPr>
          <w:rFonts w:ascii="Segoe Pro" w:hAnsi="Segoe Pro"/>
          <w:lang w:val="fr-CA"/>
        </w:rPr>
        <w:t>.</w:t>
      </w:r>
    </w:p>
    <w:p w14:paraId="75B69B73" w14:textId="61E96AD0" w:rsidR="00680742" w:rsidRPr="008A2B30" w:rsidRDefault="00C77B8E" w:rsidP="001178C4">
      <w:pPr>
        <w:pStyle w:val="Listeniveau3"/>
        <w:rPr>
          <w:rFonts w:ascii="Segoe Pro" w:hAnsi="Segoe Pro"/>
          <w:strike/>
          <w:lang w:val="fr-CA"/>
        </w:rPr>
      </w:pPr>
      <w:r>
        <w:rPr>
          <w:rFonts w:ascii="Segoe Pro" w:hAnsi="Segoe Pro"/>
          <w:lang w:val="fr-CA"/>
        </w:rPr>
        <w:t>É</w:t>
      </w:r>
      <w:r w:rsidR="00220A6C" w:rsidRPr="008A2B30">
        <w:rPr>
          <w:rFonts w:ascii="Segoe Pro" w:hAnsi="Segoe Pro"/>
          <w:lang w:val="fr-CA"/>
        </w:rPr>
        <w:t>labore</w:t>
      </w:r>
      <w:r>
        <w:rPr>
          <w:rFonts w:ascii="Segoe Pro" w:hAnsi="Segoe Pro"/>
          <w:lang w:val="fr-CA"/>
        </w:rPr>
        <w:t>r</w:t>
      </w:r>
      <w:r w:rsidR="00220A6C" w:rsidRPr="008A2B30">
        <w:rPr>
          <w:rFonts w:ascii="Segoe Pro" w:hAnsi="Segoe Pro"/>
          <w:lang w:val="fr-CA"/>
        </w:rPr>
        <w:t xml:space="preserve"> ou révise</w:t>
      </w:r>
      <w:r>
        <w:rPr>
          <w:rFonts w:ascii="Segoe Pro" w:hAnsi="Segoe Pro"/>
          <w:lang w:val="fr-CA"/>
        </w:rPr>
        <w:t>r</w:t>
      </w:r>
      <w:r w:rsidR="00220A6C" w:rsidRPr="008A2B30">
        <w:rPr>
          <w:rFonts w:ascii="Segoe Pro" w:hAnsi="Segoe Pro"/>
          <w:lang w:val="fr-CA"/>
        </w:rPr>
        <w:t xml:space="preserve"> à chaque année son </w:t>
      </w:r>
      <w:r>
        <w:rPr>
          <w:rFonts w:ascii="Segoe Pro" w:hAnsi="Segoe Pro"/>
          <w:iCs/>
          <w:lang w:val="fr-CA"/>
        </w:rPr>
        <w:t>P</w:t>
      </w:r>
      <w:r w:rsidR="00220A6C" w:rsidRPr="00C77B8E">
        <w:rPr>
          <w:rFonts w:ascii="Segoe Pro" w:hAnsi="Segoe Pro"/>
          <w:iCs/>
          <w:lang w:val="fr-CA"/>
        </w:rPr>
        <w:t>lan annuel de croissance</w:t>
      </w:r>
      <w:r w:rsidR="00220A6C" w:rsidRPr="008A2B30">
        <w:rPr>
          <w:rFonts w:ascii="Segoe Pro" w:hAnsi="Segoe Pro"/>
          <w:lang w:val="fr-CA"/>
        </w:rPr>
        <w:t xml:space="preserve"> afin de contribuer à son épanouissement professionnel. Avant d’approuver et de signer la version finale du </w:t>
      </w:r>
      <w:r>
        <w:rPr>
          <w:rFonts w:ascii="Segoe Pro" w:hAnsi="Segoe Pro"/>
          <w:lang w:val="fr-CA"/>
        </w:rPr>
        <w:t>P</w:t>
      </w:r>
      <w:r w:rsidR="00220A6C" w:rsidRPr="008A2B30">
        <w:rPr>
          <w:rFonts w:ascii="Segoe Pro" w:hAnsi="Segoe Pro"/>
          <w:lang w:val="fr-CA"/>
        </w:rPr>
        <w:t>lan, une rencontre d’échange a lieu entre la surint</w:t>
      </w:r>
      <w:r w:rsidR="005D6D91" w:rsidRPr="008A2B30">
        <w:rPr>
          <w:rFonts w:ascii="Segoe Pro" w:hAnsi="Segoe Pro"/>
          <w:lang w:val="fr-CA"/>
        </w:rPr>
        <w:t>endance et la direction d’école au plus tard le 30 octobre.</w:t>
      </w:r>
    </w:p>
    <w:p w14:paraId="508B55DD" w14:textId="048DD0BA" w:rsidR="00680742" w:rsidRPr="008A2B30" w:rsidRDefault="00C77B8E" w:rsidP="001178C4">
      <w:pPr>
        <w:pStyle w:val="Listeniveau3"/>
        <w:rPr>
          <w:rFonts w:ascii="Segoe Pro" w:hAnsi="Segoe Pro"/>
          <w:strike/>
          <w:lang w:val="fr-CA"/>
        </w:rPr>
      </w:pPr>
      <w:r>
        <w:rPr>
          <w:rFonts w:ascii="Segoe Pro" w:hAnsi="Segoe Pro"/>
          <w:lang w:val="fr-CA"/>
        </w:rPr>
        <w:t>Évaluer</w:t>
      </w:r>
      <w:r w:rsidR="00220A6C" w:rsidRPr="008A2B30">
        <w:rPr>
          <w:rFonts w:ascii="Segoe Pro" w:hAnsi="Segoe Pro"/>
          <w:lang w:val="fr-CA"/>
        </w:rPr>
        <w:t xml:space="preserve"> la direction adjointe</w:t>
      </w:r>
      <w:r w:rsidR="0078435D" w:rsidRPr="008A2B30">
        <w:rPr>
          <w:rFonts w:ascii="Segoe Pro" w:hAnsi="Segoe Pro"/>
          <w:lang w:val="fr-CA"/>
        </w:rPr>
        <w:t xml:space="preserve"> et l’avise</w:t>
      </w:r>
      <w:r>
        <w:rPr>
          <w:rFonts w:ascii="Segoe Pro" w:hAnsi="Segoe Pro"/>
          <w:lang w:val="fr-CA"/>
        </w:rPr>
        <w:t>r</w:t>
      </w:r>
      <w:r w:rsidR="0078435D" w:rsidRPr="008A2B30">
        <w:rPr>
          <w:rFonts w:ascii="Segoe Pro" w:hAnsi="Segoe Pro"/>
          <w:lang w:val="fr-CA"/>
        </w:rPr>
        <w:t xml:space="preserve"> qu’il s’agit d’une année d’évaluation au plus tard 20 jours </w:t>
      </w:r>
      <w:r w:rsidR="009959BC" w:rsidRPr="008A2B30">
        <w:rPr>
          <w:rFonts w:ascii="Segoe Pro" w:hAnsi="Segoe Pro"/>
          <w:lang w:val="fr-CA"/>
        </w:rPr>
        <w:t xml:space="preserve">scolaires ouvrables </w:t>
      </w:r>
      <w:r w:rsidR="0078435D" w:rsidRPr="008A2B30">
        <w:rPr>
          <w:rFonts w:ascii="Segoe Pro" w:hAnsi="Segoe Pro"/>
          <w:lang w:val="fr-CA"/>
        </w:rPr>
        <w:t>après le début d’une année scolaire</w:t>
      </w:r>
      <w:r w:rsidR="00220A6C" w:rsidRPr="008A2B30">
        <w:rPr>
          <w:rFonts w:ascii="Segoe Pro" w:hAnsi="Segoe Pro"/>
          <w:lang w:val="fr-CA"/>
        </w:rPr>
        <w:t xml:space="preserve">, à moins que le </w:t>
      </w:r>
      <w:r>
        <w:rPr>
          <w:rFonts w:ascii="Segoe Pro" w:hAnsi="Segoe Pro"/>
          <w:lang w:val="fr-CA"/>
        </w:rPr>
        <w:t>C</w:t>
      </w:r>
      <w:r w:rsidR="00BD0906" w:rsidRPr="008A2B30">
        <w:rPr>
          <w:rFonts w:ascii="Segoe Pro" w:hAnsi="Segoe Pro"/>
          <w:lang w:val="fr-CA"/>
        </w:rPr>
        <w:t>omité d’administration</w:t>
      </w:r>
      <w:r w:rsidR="00220A6C" w:rsidRPr="008A2B30">
        <w:rPr>
          <w:rFonts w:ascii="Segoe Pro" w:hAnsi="Segoe Pro"/>
          <w:lang w:val="fr-CA"/>
        </w:rPr>
        <w:t xml:space="preserve"> ne décide que l’évaluation sera réalisée par la surintendance.</w:t>
      </w:r>
    </w:p>
    <w:p w14:paraId="538D745D" w14:textId="43F71B37" w:rsidR="00680742" w:rsidRPr="008A2B30" w:rsidRDefault="00C77B8E" w:rsidP="001178C4">
      <w:pPr>
        <w:pStyle w:val="Listeniveau3"/>
        <w:rPr>
          <w:rFonts w:ascii="Segoe Pro" w:hAnsi="Segoe Pro"/>
          <w:strike/>
          <w:lang w:val="fr-CA"/>
        </w:rPr>
      </w:pPr>
      <w:r>
        <w:rPr>
          <w:rFonts w:ascii="Segoe Pro" w:hAnsi="Segoe Pro"/>
          <w:lang w:val="fr-CA"/>
        </w:rPr>
        <w:t>Au</w:t>
      </w:r>
      <w:r w:rsidR="00211AA1" w:rsidRPr="008A2B30">
        <w:rPr>
          <w:rFonts w:ascii="Segoe Pro" w:hAnsi="Segoe Pro"/>
          <w:lang w:val="fr-CA"/>
        </w:rPr>
        <w:t xml:space="preserve"> début d’un cycle d’évaluation, l’évaluateur peut, par entente mutuelle avec la direction adjointe, discuter de l’ajout d’outils tels </w:t>
      </w:r>
      <w:r>
        <w:rPr>
          <w:rFonts w:ascii="Segoe Pro" w:hAnsi="Segoe Pro"/>
          <w:lang w:val="fr-CA"/>
        </w:rPr>
        <w:t>qu</w:t>
      </w:r>
      <w:r w:rsidR="005C72F6">
        <w:rPr>
          <w:rFonts w:ascii="Segoe Pro" w:hAnsi="Segoe Pro"/>
          <w:lang w:val="fr-CA"/>
        </w:rPr>
        <w:t xml:space="preserve">’un </w:t>
      </w:r>
      <w:r w:rsidR="00211AA1" w:rsidRPr="008A2B30">
        <w:rPr>
          <w:rFonts w:ascii="Segoe Pro" w:hAnsi="Segoe Pro"/>
          <w:lang w:val="fr-CA"/>
        </w:rPr>
        <w:t xml:space="preserve">questionnaire, </w:t>
      </w:r>
      <w:r w:rsidR="005C72F6">
        <w:rPr>
          <w:rFonts w:ascii="Segoe Pro" w:hAnsi="Segoe Pro"/>
          <w:lang w:val="fr-CA"/>
        </w:rPr>
        <w:t xml:space="preserve">un </w:t>
      </w:r>
      <w:r w:rsidR="00211AA1" w:rsidRPr="008A2B30">
        <w:rPr>
          <w:rFonts w:ascii="Segoe Pro" w:hAnsi="Segoe Pro"/>
          <w:lang w:val="fr-CA"/>
        </w:rPr>
        <w:t xml:space="preserve">sondage, </w:t>
      </w:r>
      <w:r w:rsidR="005C72F6">
        <w:rPr>
          <w:rFonts w:ascii="Segoe Pro" w:hAnsi="Segoe Pro"/>
          <w:lang w:val="fr-CA"/>
        </w:rPr>
        <w:t xml:space="preserve">une </w:t>
      </w:r>
      <w:r w:rsidR="00211AA1" w:rsidRPr="008A2B30">
        <w:rPr>
          <w:rFonts w:ascii="Segoe Pro" w:hAnsi="Segoe Pro"/>
          <w:lang w:val="fr-CA"/>
        </w:rPr>
        <w:t>autoévaluation et autres ressources</w:t>
      </w:r>
      <w:r>
        <w:rPr>
          <w:rFonts w:ascii="Segoe Pro" w:hAnsi="Segoe Pro"/>
          <w:lang w:val="fr-CA"/>
        </w:rPr>
        <w:t>.</w:t>
      </w:r>
    </w:p>
    <w:p w14:paraId="70BF2EBB" w14:textId="37F9B122" w:rsidR="00F04989" w:rsidRPr="008A2B30" w:rsidRDefault="005C72F6" w:rsidP="00F04989">
      <w:pPr>
        <w:pStyle w:val="Listeniveau3"/>
        <w:rPr>
          <w:rFonts w:ascii="Segoe Pro" w:hAnsi="Segoe Pro"/>
          <w:lang w:val="fr-CA"/>
        </w:rPr>
      </w:pPr>
      <w:r>
        <w:rPr>
          <w:rFonts w:ascii="Segoe Pro" w:hAnsi="Segoe Pro"/>
          <w:lang w:val="fr-CA"/>
        </w:rPr>
        <w:t>Remettre</w:t>
      </w:r>
      <w:r w:rsidR="00220A6C" w:rsidRPr="008A2B30">
        <w:rPr>
          <w:rFonts w:ascii="Segoe Pro" w:hAnsi="Segoe Pro"/>
          <w:lang w:val="fr-CA"/>
        </w:rPr>
        <w:t xml:space="preserve"> promptement </w:t>
      </w:r>
      <w:r w:rsidR="00037C36" w:rsidRPr="008A2B30">
        <w:rPr>
          <w:rFonts w:ascii="Segoe Pro" w:hAnsi="Segoe Pro"/>
          <w:lang w:val="fr-CA"/>
        </w:rPr>
        <w:t>à la surintendance</w:t>
      </w:r>
      <w:r w:rsidR="00220A6C" w:rsidRPr="008A2B30">
        <w:rPr>
          <w:rFonts w:ascii="Segoe Pro" w:hAnsi="Segoe Pro"/>
          <w:lang w:val="fr-CA"/>
        </w:rPr>
        <w:t xml:space="preserve">, </w:t>
      </w:r>
      <w:r w:rsidR="00037C36" w:rsidRPr="008A2B30">
        <w:rPr>
          <w:rFonts w:ascii="Segoe Pro" w:hAnsi="Segoe Pro"/>
          <w:lang w:val="fr-CA"/>
        </w:rPr>
        <w:t xml:space="preserve">à la fin du processus d’évaluation, </w:t>
      </w:r>
      <w:r w:rsidR="00220A6C" w:rsidRPr="008A2B30">
        <w:rPr>
          <w:rFonts w:ascii="Segoe Pro" w:hAnsi="Segoe Pro"/>
          <w:lang w:val="fr-CA"/>
        </w:rPr>
        <w:t xml:space="preserve">une copie des documents officiels d’évaluation du rendement </w:t>
      </w:r>
      <w:r w:rsidR="00ED3D07" w:rsidRPr="008A2B30">
        <w:rPr>
          <w:rFonts w:ascii="Segoe Pro" w:hAnsi="Segoe Pro"/>
          <w:lang w:val="fr-CA"/>
        </w:rPr>
        <w:t>de la direction adjointe qui sont déposés dans son</w:t>
      </w:r>
      <w:r w:rsidR="00220A6C" w:rsidRPr="008A2B30">
        <w:rPr>
          <w:rFonts w:ascii="Segoe Pro" w:hAnsi="Segoe Pro"/>
          <w:lang w:val="fr-CA"/>
        </w:rPr>
        <w:t xml:space="preserve"> dossier</w:t>
      </w:r>
      <w:r>
        <w:rPr>
          <w:rFonts w:ascii="Segoe Pro" w:hAnsi="Segoe Pro"/>
          <w:lang w:val="fr-CA"/>
        </w:rPr>
        <w:t xml:space="preserve"> d’employé.</w:t>
      </w:r>
    </w:p>
    <w:p w14:paraId="230CFBEC" w14:textId="60177868" w:rsidR="00CC3C2E" w:rsidRPr="008A2B30" w:rsidRDefault="005C72F6" w:rsidP="001178C4">
      <w:pPr>
        <w:pStyle w:val="Listeniveau2"/>
        <w:rPr>
          <w:rFonts w:ascii="Segoe Pro" w:hAnsi="Segoe Pro"/>
          <w:b/>
          <w:bCs/>
          <w:strike/>
          <w:lang w:val="fr-CA"/>
        </w:rPr>
      </w:pPr>
      <w:r>
        <w:rPr>
          <w:rFonts w:ascii="Segoe Pro" w:hAnsi="Segoe Pro"/>
          <w:b/>
          <w:bCs/>
          <w:lang w:val="fr-CA"/>
        </w:rPr>
        <w:t>D</w:t>
      </w:r>
      <w:r w:rsidR="00220A6C" w:rsidRPr="008A2B30">
        <w:rPr>
          <w:rFonts w:ascii="Segoe Pro" w:hAnsi="Segoe Pro"/>
          <w:b/>
          <w:bCs/>
          <w:lang w:val="fr-CA"/>
        </w:rPr>
        <w:t>irection adjointe</w:t>
      </w:r>
    </w:p>
    <w:p w14:paraId="07A50E44" w14:textId="0C88022C" w:rsidR="00B56FBB" w:rsidRPr="008A2B30" w:rsidRDefault="005C72F6" w:rsidP="001178C4">
      <w:pPr>
        <w:pStyle w:val="Listeniveau3"/>
        <w:rPr>
          <w:rFonts w:ascii="Segoe Pro" w:hAnsi="Segoe Pro"/>
          <w:strike/>
          <w:lang w:val="fr-CA"/>
        </w:rPr>
      </w:pPr>
      <w:r>
        <w:rPr>
          <w:rFonts w:ascii="Segoe Pro" w:hAnsi="Segoe Pro"/>
          <w:lang w:val="fr-CA"/>
        </w:rPr>
        <w:t>P</w:t>
      </w:r>
      <w:r w:rsidR="005D6D91" w:rsidRPr="008A2B30">
        <w:rPr>
          <w:rFonts w:ascii="Segoe Pro" w:hAnsi="Segoe Pro"/>
          <w:lang w:val="fr-CA"/>
        </w:rPr>
        <w:t>articipe</w:t>
      </w:r>
      <w:r>
        <w:rPr>
          <w:rFonts w:ascii="Segoe Pro" w:hAnsi="Segoe Pro"/>
          <w:lang w:val="fr-CA"/>
        </w:rPr>
        <w:t>r</w:t>
      </w:r>
      <w:r w:rsidR="005D6D91" w:rsidRPr="008A2B30">
        <w:rPr>
          <w:rFonts w:ascii="Segoe Pro" w:hAnsi="Segoe Pro"/>
          <w:lang w:val="fr-CA"/>
        </w:rPr>
        <w:t xml:space="preserve"> lors d’une année d’évaluation au processus d’évaluation du rendement tel que prévu dans la</w:t>
      </w:r>
      <w:r>
        <w:rPr>
          <w:rFonts w:ascii="Segoe Pro" w:hAnsi="Segoe Pro"/>
          <w:color w:val="FF0000"/>
          <w:lang w:val="fr-CA"/>
        </w:rPr>
        <w:t> </w:t>
      </w:r>
      <w:r>
        <w:rPr>
          <w:rFonts w:ascii="Segoe Pro" w:hAnsi="Segoe Pro"/>
          <w:lang w:val="fr-CA"/>
        </w:rPr>
        <w:t>L</w:t>
      </w:r>
      <w:r w:rsidR="005D6D91" w:rsidRPr="008A2B30">
        <w:rPr>
          <w:rFonts w:ascii="Segoe Pro" w:hAnsi="Segoe Pro"/>
          <w:lang w:val="fr-CA"/>
        </w:rPr>
        <w:t>oi</w:t>
      </w:r>
      <w:r>
        <w:rPr>
          <w:rFonts w:ascii="Segoe Pro" w:hAnsi="Segoe Pro"/>
          <w:lang w:val="fr-CA"/>
        </w:rPr>
        <w:t xml:space="preserve">, </w:t>
      </w:r>
      <w:r w:rsidR="005D6D91" w:rsidRPr="008A2B30">
        <w:rPr>
          <w:rFonts w:ascii="Segoe Pro" w:hAnsi="Segoe Pro"/>
          <w:lang w:val="fr-CA"/>
        </w:rPr>
        <w:t>le règlement applicable</w:t>
      </w:r>
      <w:r>
        <w:rPr>
          <w:rFonts w:ascii="Segoe Pro" w:hAnsi="Segoe Pro"/>
          <w:lang w:val="fr-CA"/>
        </w:rPr>
        <w:t xml:space="preserve"> et</w:t>
      </w:r>
      <w:r w:rsidR="005D6D91" w:rsidRPr="008A2B30">
        <w:rPr>
          <w:rFonts w:ascii="Segoe Pro" w:hAnsi="Segoe Pro"/>
          <w:lang w:val="fr-CA"/>
        </w:rPr>
        <w:t xml:space="preserve"> la présente directive </w:t>
      </w:r>
      <w:r w:rsidR="005D6D91" w:rsidRPr="008A2B30">
        <w:rPr>
          <w:rFonts w:ascii="Segoe Pro" w:hAnsi="Segoe Pro"/>
          <w:color w:val="000000"/>
          <w:lang w:val="fr-CA"/>
        </w:rPr>
        <w:t>administrative</w:t>
      </w:r>
      <w:r>
        <w:rPr>
          <w:rFonts w:ascii="Segoe Pro" w:hAnsi="Segoe Pro"/>
          <w:lang w:val="fr-CA"/>
        </w:rPr>
        <w:t>.</w:t>
      </w:r>
    </w:p>
    <w:p w14:paraId="6220F4C8" w14:textId="19912732" w:rsidR="00220A6C" w:rsidRPr="008A2B30" w:rsidRDefault="005C72F6" w:rsidP="001178C4">
      <w:pPr>
        <w:pStyle w:val="Listeniveau3"/>
        <w:rPr>
          <w:rFonts w:ascii="Segoe Pro" w:hAnsi="Segoe Pro"/>
          <w:strike/>
          <w:lang w:val="fr-CA"/>
        </w:rPr>
      </w:pPr>
      <w:r>
        <w:rPr>
          <w:rFonts w:ascii="Segoe Pro" w:hAnsi="Segoe Pro"/>
          <w:lang w:val="fr-CA"/>
        </w:rPr>
        <w:t>É</w:t>
      </w:r>
      <w:r w:rsidR="00220A6C" w:rsidRPr="008A2B30">
        <w:rPr>
          <w:rFonts w:ascii="Segoe Pro" w:hAnsi="Segoe Pro"/>
          <w:lang w:val="fr-CA"/>
        </w:rPr>
        <w:t>labore</w:t>
      </w:r>
      <w:r>
        <w:rPr>
          <w:rFonts w:ascii="Segoe Pro" w:hAnsi="Segoe Pro"/>
          <w:lang w:val="fr-CA"/>
        </w:rPr>
        <w:t>r</w:t>
      </w:r>
      <w:r w:rsidR="00220A6C" w:rsidRPr="008A2B30">
        <w:rPr>
          <w:rFonts w:ascii="Segoe Pro" w:hAnsi="Segoe Pro"/>
          <w:lang w:val="fr-CA"/>
        </w:rPr>
        <w:t xml:space="preserve"> ou révise</w:t>
      </w:r>
      <w:r>
        <w:rPr>
          <w:rFonts w:ascii="Segoe Pro" w:hAnsi="Segoe Pro"/>
          <w:lang w:val="fr-CA"/>
        </w:rPr>
        <w:t>r</w:t>
      </w:r>
      <w:r w:rsidR="00220A6C" w:rsidRPr="008A2B30">
        <w:rPr>
          <w:rFonts w:ascii="Segoe Pro" w:hAnsi="Segoe Pro"/>
          <w:lang w:val="fr-CA"/>
        </w:rPr>
        <w:t xml:space="preserve"> à chaque année son </w:t>
      </w:r>
      <w:r>
        <w:rPr>
          <w:rFonts w:ascii="Segoe Pro" w:hAnsi="Segoe Pro"/>
          <w:iCs/>
          <w:lang w:val="fr-CA"/>
        </w:rPr>
        <w:t>P</w:t>
      </w:r>
      <w:r w:rsidR="00220A6C" w:rsidRPr="005C72F6">
        <w:rPr>
          <w:rFonts w:ascii="Segoe Pro" w:hAnsi="Segoe Pro"/>
          <w:iCs/>
          <w:lang w:val="fr-CA"/>
        </w:rPr>
        <w:t>lan annuel de croissance</w:t>
      </w:r>
      <w:r w:rsidR="00220A6C" w:rsidRPr="008A2B30">
        <w:rPr>
          <w:rFonts w:ascii="Segoe Pro" w:hAnsi="Segoe Pro"/>
          <w:lang w:val="fr-CA"/>
        </w:rPr>
        <w:t xml:space="preserve"> afin de </w:t>
      </w:r>
      <w:r w:rsidR="00AA28A6" w:rsidRPr="008A2B30">
        <w:rPr>
          <w:rFonts w:ascii="Segoe Pro" w:hAnsi="Segoe Pro"/>
          <w:lang w:val="fr-CA"/>
        </w:rPr>
        <w:t>contribuer à</w:t>
      </w:r>
      <w:r w:rsidR="00220A6C" w:rsidRPr="008A2B30">
        <w:rPr>
          <w:rFonts w:ascii="Segoe Pro" w:hAnsi="Segoe Pro"/>
          <w:lang w:val="fr-CA"/>
        </w:rPr>
        <w:t xml:space="preserve"> son épanouissement professionnel. Avant d’approuver et de signer la version finale d</w:t>
      </w:r>
      <w:r>
        <w:rPr>
          <w:rFonts w:ascii="Segoe Pro" w:hAnsi="Segoe Pro"/>
          <w:lang w:val="fr-CA"/>
        </w:rPr>
        <w:t>u Plan</w:t>
      </w:r>
      <w:r w:rsidR="00220A6C" w:rsidRPr="008A2B30">
        <w:rPr>
          <w:rFonts w:ascii="Segoe Pro" w:hAnsi="Segoe Pro"/>
          <w:lang w:val="fr-CA"/>
        </w:rPr>
        <w:t>, une rencontre d’échange a lieu entre la direction d</w:t>
      </w:r>
      <w:r w:rsidR="005D6D91" w:rsidRPr="008A2B30">
        <w:rPr>
          <w:rFonts w:ascii="Segoe Pro" w:hAnsi="Segoe Pro"/>
          <w:lang w:val="fr-CA"/>
        </w:rPr>
        <w:t>’école et la direction adjointe</w:t>
      </w:r>
      <w:r w:rsidR="00A97CD3" w:rsidRPr="008A2B30">
        <w:rPr>
          <w:rFonts w:ascii="Segoe Pro" w:hAnsi="Segoe Pro"/>
          <w:lang w:val="fr-CA"/>
        </w:rPr>
        <w:t xml:space="preserve"> au </w:t>
      </w:r>
      <w:r w:rsidR="005D6D91" w:rsidRPr="008A2B30">
        <w:rPr>
          <w:rFonts w:ascii="Segoe Pro" w:hAnsi="Segoe Pro"/>
          <w:lang w:val="fr-CA"/>
        </w:rPr>
        <w:t>plus tard le 30 octobre.</w:t>
      </w:r>
    </w:p>
    <w:p w14:paraId="44F128DD" w14:textId="5FB99B89" w:rsidR="00220A6C" w:rsidRPr="008A2B30" w:rsidRDefault="005C72F6" w:rsidP="001178C4">
      <w:pPr>
        <w:pStyle w:val="Listeniveau2"/>
        <w:rPr>
          <w:rFonts w:ascii="Segoe Pro" w:hAnsi="Segoe Pro"/>
          <w:b/>
          <w:bCs/>
          <w:strike/>
          <w:lang w:val="fr-CA"/>
        </w:rPr>
      </w:pPr>
      <w:r>
        <w:rPr>
          <w:rFonts w:ascii="Segoe Pro" w:hAnsi="Segoe Pro"/>
          <w:b/>
          <w:bCs/>
          <w:lang w:val="fr-CA"/>
        </w:rPr>
        <w:lastRenderedPageBreak/>
        <w:t>S</w:t>
      </w:r>
      <w:r w:rsidR="00220A6C" w:rsidRPr="008A2B30">
        <w:rPr>
          <w:rFonts w:ascii="Segoe Pro" w:hAnsi="Segoe Pro"/>
          <w:b/>
          <w:bCs/>
          <w:lang w:val="fr-CA"/>
        </w:rPr>
        <w:t>urintendance</w:t>
      </w:r>
    </w:p>
    <w:p w14:paraId="4A1E8867" w14:textId="0F55AE28" w:rsidR="00B56FBB" w:rsidRPr="008A2B30" w:rsidRDefault="005C72F6" w:rsidP="001178C4">
      <w:pPr>
        <w:pStyle w:val="Listeniveau3"/>
        <w:rPr>
          <w:rFonts w:ascii="Segoe Pro" w:hAnsi="Segoe Pro"/>
          <w:strike/>
          <w:lang w:val="fr-CA"/>
        </w:rPr>
      </w:pPr>
      <w:r>
        <w:rPr>
          <w:rFonts w:ascii="Segoe Pro" w:hAnsi="Segoe Pro"/>
          <w:lang w:val="fr-CA"/>
        </w:rPr>
        <w:t>Évaluer</w:t>
      </w:r>
      <w:r w:rsidR="00220A6C" w:rsidRPr="008A2B30">
        <w:rPr>
          <w:rFonts w:ascii="Segoe Pro" w:hAnsi="Segoe Pro"/>
          <w:lang w:val="fr-CA"/>
        </w:rPr>
        <w:t xml:space="preserve"> le rendement de la direction d’école et peut aussi </w:t>
      </w:r>
      <w:r w:rsidR="00DA6628" w:rsidRPr="008A2B30">
        <w:rPr>
          <w:rFonts w:ascii="Segoe Pro" w:hAnsi="Segoe Pro"/>
          <w:color w:val="000000"/>
          <w:lang w:val="fr-CA"/>
        </w:rPr>
        <w:t>évaluer celui</w:t>
      </w:r>
      <w:r w:rsidR="00DA6628" w:rsidRPr="008A2B30">
        <w:rPr>
          <w:rFonts w:ascii="Segoe Pro" w:hAnsi="Segoe Pro"/>
          <w:color w:val="FF0000"/>
          <w:lang w:val="fr-CA"/>
        </w:rPr>
        <w:t xml:space="preserve"> </w:t>
      </w:r>
      <w:r w:rsidR="00916B2F" w:rsidRPr="008A2B30">
        <w:rPr>
          <w:rFonts w:ascii="Segoe Pro" w:hAnsi="Segoe Pro"/>
          <w:lang w:val="fr-CA"/>
        </w:rPr>
        <w:t>d’une direction adjointe</w:t>
      </w:r>
      <w:r w:rsidR="005A71C3" w:rsidRPr="008A2B30">
        <w:rPr>
          <w:rFonts w:ascii="Segoe Pro" w:hAnsi="Segoe Pro"/>
          <w:lang w:val="fr-CA"/>
        </w:rPr>
        <w:t xml:space="preserve"> selon le processus d’évaluation prévu à l’annexe </w:t>
      </w:r>
      <w:hyperlink r:id="rId9" w:tooltip="Annexe de la vue d'ensemble du processus d'évaluation des directions d'école et des directions adjointes" w:history="1">
        <w:r w:rsidR="005A71C3" w:rsidRPr="005C72F6">
          <w:rPr>
            <w:rStyle w:val="Hyperlien"/>
            <w:rFonts w:ascii="Segoe Pro" w:hAnsi="Segoe Pro"/>
            <w:lang w:val="fr-CA"/>
          </w:rPr>
          <w:t>ADM 1.7.1</w:t>
        </w:r>
        <w:r w:rsidR="00211AA1" w:rsidRPr="005C72F6">
          <w:rPr>
            <w:rStyle w:val="Hyperlien"/>
            <w:rFonts w:ascii="Segoe Pro" w:hAnsi="Segoe Pro"/>
            <w:lang w:val="fr-CA"/>
          </w:rPr>
          <w:t xml:space="preserve"> Vue d’ensemble du processus d’évaluation des directions d’école et des directions adjointes</w:t>
        </w:r>
      </w:hyperlink>
      <w:r>
        <w:rPr>
          <w:rFonts w:ascii="Segoe Pro" w:hAnsi="Segoe Pro"/>
          <w:lang w:val="fr-CA"/>
        </w:rPr>
        <w:t>.</w:t>
      </w:r>
    </w:p>
    <w:p w14:paraId="5AB6AC9B" w14:textId="144D0278" w:rsidR="00B56FBB" w:rsidRPr="008A2B30" w:rsidRDefault="005C72F6" w:rsidP="001178C4">
      <w:pPr>
        <w:pStyle w:val="Listeniveau3"/>
        <w:rPr>
          <w:rFonts w:ascii="Segoe Pro" w:hAnsi="Segoe Pro"/>
          <w:strike/>
          <w:lang w:val="fr-CA"/>
        </w:rPr>
      </w:pPr>
      <w:r>
        <w:rPr>
          <w:rFonts w:ascii="Segoe Pro" w:hAnsi="Segoe Pro"/>
          <w:lang w:val="fr-CA"/>
        </w:rPr>
        <w:t>E</w:t>
      </w:r>
      <w:r w:rsidR="00220A6C" w:rsidRPr="008A2B30">
        <w:rPr>
          <w:rFonts w:ascii="Segoe Pro" w:hAnsi="Segoe Pro"/>
          <w:lang w:val="fr-CA"/>
        </w:rPr>
        <w:t>ffectue</w:t>
      </w:r>
      <w:r>
        <w:rPr>
          <w:rFonts w:ascii="Segoe Pro" w:hAnsi="Segoe Pro"/>
          <w:lang w:val="fr-CA"/>
        </w:rPr>
        <w:t>r</w:t>
      </w:r>
      <w:r w:rsidR="00220A6C" w:rsidRPr="008A2B30">
        <w:rPr>
          <w:rFonts w:ascii="Segoe Pro" w:hAnsi="Segoe Pro"/>
          <w:lang w:val="fr-CA"/>
        </w:rPr>
        <w:t xml:space="preserve"> les évaluations du rendement des directions d’école et les suivi</w:t>
      </w:r>
      <w:r w:rsidR="00923B50" w:rsidRPr="008A2B30">
        <w:rPr>
          <w:rFonts w:ascii="Segoe Pro" w:hAnsi="Segoe Pro"/>
          <w:lang w:val="fr-CA"/>
        </w:rPr>
        <w:t>s</w:t>
      </w:r>
      <w:r w:rsidR="00220A6C" w:rsidRPr="008A2B30">
        <w:rPr>
          <w:rFonts w:ascii="Segoe Pro" w:hAnsi="Segoe Pro"/>
          <w:lang w:val="fr-CA"/>
        </w:rPr>
        <w:t xml:space="preserve"> qui s’imposent</w:t>
      </w:r>
      <w:r>
        <w:rPr>
          <w:rFonts w:ascii="Segoe Pro" w:hAnsi="Segoe Pro"/>
          <w:lang w:val="fr-CA"/>
        </w:rPr>
        <w:t xml:space="preserve"> dans les délais prescrits</w:t>
      </w:r>
      <w:r w:rsidR="00220A6C" w:rsidRPr="008A2B30">
        <w:rPr>
          <w:rFonts w:ascii="Segoe Pro" w:hAnsi="Segoe Pro"/>
          <w:lang w:val="fr-CA"/>
        </w:rPr>
        <w:t xml:space="preserve">, </w:t>
      </w:r>
      <w:r w:rsidR="00182141" w:rsidRPr="008A2B30">
        <w:rPr>
          <w:rFonts w:ascii="Segoe Pro" w:hAnsi="Segoe Pro"/>
          <w:lang w:val="fr-CA"/>
        </w:rPr>
        <w:t>tel que prévu dans la</w:t>
      </w:r>
      <w:r w:rsidR="00182141" w:rsidRPr="008A2B30">
        <w:rPr>
          <w:rFonts w:ascii="Segoe Pro" w:hAnsi="Segoe Pro"/>
          <w:color w:val="FF0000"/>
          <w:lang w:val="fr-CA"/>
        </w:rPr>
        <w:t xml:space="preserve"> </w:t>
      </w:r>
      <w:r>
        <w:rPr>
          <w:rFonts w:ascii="Segoe Pro" w:hAnsi="Segoe Pro"/>
          <w:lang w:val="fr-CA"/>
        </w:rPr>
        <w:t>L</w:t>
      </w:r>
      <w:r w:rsidR="00182141" w:rsidRPr="008A2B30">
        <w:rPr>
          <w:rFonts w:ascii="Segoe Pro" w:hAnsi="Segoe Pro"/>
          <w:lang w:val="fr-CA"/>
        </w:rPr>
        <w:t>oi</w:t>
      </w:r>
      <w:r>
        <w:rPr>
          <w:rFonts w:ascii="Segoe Pro" w:hAnsi="Segoe Pro"/>
          <w:lang w:val="fr-CA"/>
        </w:rPr>
        <w:t xml:space="preserve">, </w:t>
      </w:r>
      <w:r w:rsidR="00182141" w:rsidRPr="008A2B30">
        <w:rPr>
          <w:rFonts w:ascii="Segoe Pro" w:hAnsi="Segoe Pro"/>
          <w:lang w:val="fr-CA"/>
        </w:rPr>
        <w:t>le règlement applicable</w:t>
      </w:r>
      <w:r>
        <w:rPr>
          <w:rFonts w:ascii="Segoe Pro" w:hAnsi="Segoe Pro"/>
          <w:lang w:val="fr-CA"/>
        </w:rPr>
        <w:t xml:space="preserve"> et</w:t>
      </w:r>
      <w:r w:rsidR="00182141" w:rsidRPr="008A2B30">
        <w:rPr>
          <w:rFonts w:ascii="Segoe Pro" w:hAnsi="Segoe Pro"/>
          <w:lang w:val="fr-CA"/>
        </w:rPr>
        <w:t xml:space="preserve"> la présente directive </w:t>
      </w:r>
      <w:r w:rsidR="00182141" w:rsidRPr="008A2B30">
        <w:rPr>
          <w:rFonts w:ascii="Segoe Pro" w:hAnsi="Segoe Pro"/>
          <w:color w:val="000000"/>
          <w:lang w:val="fr-CA"/>
        </w:rPr>
        <w:t>administrative</w:t>
      </w:r>
      <w:r>
        <w:rPr>
          <w:rFonts w:ascii="Segoe Pro" w:hAnsi="Segoe Pro"/>
          <w:lang w:val="fr-CA"/>
        </w:rPr>
        <w:t>.</w:t>
      </w:r>
    </w:p>
    <w:p w14:paraId="2271D03D" w14:textId="066A954B" w:rsidR="005C72F6" w:rsidRPr="005C72F6" w:rsidRDefault="005C72F6" w:rsidP="005C72F6">
      <w:pPr>
        <w:pStyle w:val="Listeniveau3"/>
        <w:rPr>
          <w:rFonts w:ascii="Segoe Pro" w:hAnsi="Segoe Pro"/>
          <w:strike/>
          <w:lang w:val="fr-CA"/>
        </w:rPr>
      </w:pPr>
      <w:r>
        <w:rPr>
          <w:rFonts w:ascii="Segoe Pro" w:hAnsi="Segoe Pro"/>
          <w:lang w:val="fr-CA"/>
        </w:rPr>
        <w:t>Au</w:t>
      </w:r>
      <w:r w:rsidRPr="008A2B30">
        <w:rPr>
          <w:rFonts w:ascii="Segoe Pro" w:hAnsi="Segoe Pro"/>
          <w:lang w:val="fr-CA"/>
        </w:rPr>
        <w:t xml:space="preserve"> début d’un cycle d’évaluation, l’évaluateur peut, par entente mutuelle avec la direction adjointe, discuter de l’ajout d’outils tels </w:t>
      </w:r>
      <w:r>
        <w:rPr>
          <w:rFonts w:ascii="Segoe Pro" w:hAnsi="Segoe Pro"/>
          <w:lang w:val="fr-CA"/>
        </w:rPr>
        <w:t xml:space="preserve">qu’un </w:t>
      </w:r>
      <w:r w:rsidRPr="008A2B30">
        <w:rPr>
          <w:rFonts w:ascii="Segoe Pro" w:hAnsi="Segoe Pro"/>
          <w:lang w:val="fr-CA"/>
        </w:rPr>
        <w:t xml:space="preserve">questionnaire, </w:t>
      </w:r>
      <w:r>
        <w:rPr>
          <w:rFonts w:ascii="Segoe Pro" w:hAnsi="Segoe Pro"/>
          <w:lang w:val="fr-CA"/>
        </w:rPr>
        <w:t xml:space="preserve">un </w:t>
      </w:r>
      <w:r w:rsidRPr="008A2B30">
        <w:rPr>
          <w:rFonts w:ascii="Segoe Pro" w:hAnsi="Segoe Pro"/>
          <w:lang w:val="fr-CA"/>
        </w:rPr>
        <w:t xml:space="preserve">sondage, </w:t>
      </w:r>
      <w:r>
        <w:rPr>
          <w:rFonts w:ascii="Segoe Pro" w:hAnsi="Segoe Pro"/>
          <w:lang w:val="fr-CA"/>
        </w:rPr>
        <w:t xml:space="preserve">une </w:t>
      </w:r>
      <w:r w:rsidRPr="008A2B30">
        <w:rPr>
          <w:rFonts w:ascii="Segoe Pro" w:hAnsi="Segoe Pro"/>
          <w:lang w:val="fr-CA"/>
        </w:rPr>
        <w:t>autoévaluation et autres ressources</w:t>
      </w:r>
      <w:r>
        <w:rPr>
          <w:rFonts w:ascii="Segoe Pro" w:hAnsi="Segoe Pro"/>
          <w:lang w:val="fr-CA"/>
        </w:rPr>
        <w:t>.</w:t>
      </w:r>
    </w:p>
    <w:p w14:paraId="35ED6750" w14:textId="6B3AA064" w:rsidR="00B56FBB" w:rsidRPr="008A2B30" w:rsidRDefault="005C72F6" w:rsidP="001178C4">
      <w:pPr>
        <w:pStyle w:val="Listeniveau3"/>
        <w:rPr>
          <w:rFonts w:ascii="Segoe Pro" w:hAnsi="Segoe Pro"/>
          <w:strike/>
          <w:lang w:val="fr-CA"/>
        </w:rPr>
      </w:pPr>
      <w:r>
        <w:rPr>
          <w:rFonts w:ascii="Segoe Pro" w:hAnsi="Segoe Pro"/>
          <w:lang w:val="fr-CA"/>
        </w:rPr>
        <w:t>Remettre</w:t>
      </w:r>
      <w:r w:rsidR="00182141" w:rsidRPr="008A2B30">
        <w:rPr>
          <w:rFonts w:ascii="Segoe Pro" w:hAnsi="Segoe Pro"/>
          <w:lang w:val="fr-CA"/>
        </w:rPr>
        <w:t xml:space="preserve"> promptement </w:t>
      </w:r>
      <w:r w:rsidR="007F4241" w:rsidRPr="008A2B30">
        <w:rPr>
          <w:rFonts w:ascii="Segoe Pro" w:hAnsi="Segoe Pro"/>
          <w:lang w:val="fr-CA"/>
        </w:rPr>
        <w:t xml:space="preserve">à la </w:t>
      </w:r>
      <w:r w:rsidR="00ED3D07" w:rsidRPr="008A2B30">
        <w:rPr>
          <w:rFonts w:ascii="Segoe Pro" w:hAnsi="Segoe Pro"/>
          <w:lang w:val="fr-CA"/>
        </w:rPr>
        <w:t>direction</w:t>
      </w:r>
      <w:r w:rsidR="007F4241" w:rsidRPr="008A2B30">
        <w:rPr>
          <w:rFonts w:ascii="Segoe Pro" w:hAnsi="Segoe Pro"/>
          <w:lang w:val="fr-CA"/>
        </w:rPr>
        <w:t xml:space="preserve"> de l’éducation</w:t>
      </w:r>
      <w:r w:rsidR="009959BC" w:rsidRPr="008A2B30">
        <w:rPr>
          <w:rFonts w:ascii="Segoe Pro" w:hAnsi="Segoe Pro"/>
          <w:lang w:val="fr-CA"/>
        </w:rPr>
        <w:t>, à la fin du processus d’évaluation,</w:t>
      </w:r>
      <w:r w:rsidR="00220A6C" w:rsidRPr="008A2B30">
        <w:rPr>
          <w:rFonts w:ascii="Segoe Pro" w:hAnsi="Segoe Pro"/>
          <w:lang w:val="fr-CA"/>
        </w:rPr>
        <w:t xml:space="preserve"> une copie des documents officiels d’évaluation du rendement qui sont déposés dans le dos</w:t>
      </w:r>
      <w:r w:rsidR="00182141" w:rsidRPr="008A2B30">
        <w:rPr>
          <w:rFonts w:ascii="Segoe Pro" w:hAnsi="Segoe Pro"/>
          <w:lang w:val="fr-CA"/>
        </w:rPr>
        <w:t xml:space="preserve">sier </w:t>
      </w:r>
      <w:r>
        <w:rPr>
          <w:rFonts w:ascii="Segoe Pro" w:hAnsi="Segoe Pro"/>
          <w:lang w:val="fr-CA"/>
        </w:rPr>
        <w:t xml:space="preserve">d’employé </w:t>
      </w:r>
      <w:r w:rsidR="00182141" w:rsidRPr="008A2B30">
        <w:rPr>
          <w:rFonts w:ascii="Segoe Pro" w:hAnsi="Segoe Pro"/>
          <w:lang w:val="fr-CA"/>
        </w:rPr>
        <w:t xml:space="preserve">de la direction d’école </w:t>
      </w:r>
      <w:r w:rsidR="00220A6C" w:rsidRPr="008A2B30">
        <w:rPr>
          <w:rFonts w:ascii="Segoe Pro" w:hAnsi="Segoe Pro"/>
          <w:lang w:val="fr-CA"/>
        </w:rPr>
        <w:t xml:space="preserve">ou </w:t>
      </w:r>
      <w:r w:rsidR="00182141" w:rsidRPr="008A2B30">
        <w:rPr>
          <w:rFonts w:ascii="Segoe Pro" w:hAnsi="Segoe Pro"/>
          <w:lang w:val="fr-CA"/>
        </w:rPr>
        <w:t xml:space="preserve">de </w:t>
      </w:r>
      <w:r w:rsidR="00916B2F" w:rsidRPr="008A2B30">
        <w:rPr>
          <w:rFonts w:ascii="Segoe Pro" w:hAnsi="Segoe Pro"/>
          <w:lang w:val="fr-CA"/>
        </w:rPr>
        <w:t>la direction adjointe;</w:t>
      </w:r>
    </w:p>
    <w:p w14:paraId="151A12BE" w14:textId="0050F472" w:rsidR="00B56FBB" w:rsidRPr="008A2B30" w:rsidRDefault="005C72F6" w:rsidP="001178C4">
      <w:pPr>
        <w:pStyle w:val="Listeniveau3"/>
        <w:rPr>
          <w:rFonts w:ascii="Segoe Pro" w:hAnsi="Segoe Pro"/>
          <w:strike/>
          <w:lang w:val="fr-CA"/>
        </w:rPr>
      </w:pPr>
      <w:r>
        <w:rPr>
          <w:rFonts w:ascii="Segoe Pro" w:hAnsi="Segoe Pro"/>
          <w:lang w:val="fr-CA"/>
        </w:rPr>
        <w:t>Aviser</w:t>
      </w:r>
      <w:r w:rsidR="00220A6C" w:rsidRPr="008A2B30">
        <w:rPr>
          <w:rFonts w:ascii="Segoe Pro" w:hAnsi="Segoe Pro"/>
          <w:lang w:val="fr-CA"/>
        </w:rPr>
        <w:t xml:space="preserve"> la direction </w:t>
      </w:r>
      <w:r w:rsidR="00182141" w:rsidRPr="008A2B30">
        <w:rPr>
          <w:rFonts w:ascii="Segoe Pro" w:hAnsi="Segoe Pro"/>
          <w:color w:val="000000"/>
          <w:lang w:val="fr-CA"/>
        </w:rPr>
        <w:t xml:space="preserve">d’école </w:t>
      </w:r>
      <w:r w:rsidR="00220A6C" w:rsidRPr="008A2B30">
        <w:rPr>
          <w:rFonts w:ascii="Segoe Pro" w:hAnsi="Segoe Pro"/>
          <w:lang w:val="fr-CA"/>
        </w:rPr>
        <w:t xml:space="preserve">qu’il s’agit d’une année d’évaluation au plus tard 20 jours </w:t>
      </w:r>
      <w:r w:rsidR="00037C36" w:rsidRPr="008A2B30">
        <w:rPr>
          <w:rFonts w:ascii="Segoe Pro" w:hAnsi="Segoe Pro"/>
          <w:lang w:val="fr-CA"/>
        </w:rPr>
        <w:t xml:space="preserve">scolaires ouvrables </w:t>
      </w:r>
      <w:r w:rsidR="00220A6C" w:rsidRPr="008A2B30">
        <w:rPr>
          <w:rFonts w:ascii="Segoe Pro" w:hAnsi="Segoe Pro"/>
          <w:lang w:val="fr-CA"/>
        </w:rPr>
        <w:t xml:space="preserve">après </w:t>
      </w:r>
      <w:r w:rsidR="00636147" w:rsidRPr="008A2B30">
        <w:rPr>
          <w:rFonts w:ascii="Segoe Pro" w:hAnsi="Segoe Pro"/>
          <w:lang w:val="fr-CA"/>
        </w:rPr>
        <w:t>le début d’une année scolaire</w:t>
      </w:r>
      <w:r>
        <w:rPr>
          <w:rFonts w:ascii="Segoe Pro" w:hAnsi="Segoe Pro"/>
          <w:lang w:val="fr-CA"/>
        </w:rPr>
        <w:t>.</w:t>
      </w:r>
    </w:p>
    <w:p w14:paraId="244DD094" w14:textId="1F8D68F5" w:rsidR="00B64B10" w:rsidRPr="008A2B30" w:rsidRDefault="005C72F6" w:rsidP="001178C4">
      <w:pPr>
        <w:pStyle w:val="Listeniveau3"/>
        <w:rPr>
          <w:rFonts w:ascii="Segoe Pro" w:hAnsi="Segoe Pro"/>
          <w:strike/>
          <w:lang w:val="fr-CA"/>
        </w:rPr>
      </w:pPr>
      <w:r>
        <w:rPr>
          <w:rFonts w:ascii="Segoe Pro" w:hAnsi="Segoe Pro"/>
          <w:lang w:val="fr-CA"/>
        </w:rPr>
        <w:t>S</w:t>
      </w:r>
      <w:r w:rsidR="00B64B10" w:rsidRPr="008A2B30">
        <w:rPr>
          <w:rFonts w:ascii="Segoe Pro" w:hAnsi="Segoe Pro"/>
          <w:lang w:val="fr-CA"/>
        </w:rPr>
        <w:t>’assure</w:t>
      </w:r>
      <w:r>
        <w:rPr>
          <w:rFonts w:ascii="Segoe Pro" w:hAnsi="Segoe Pro"/>
          <w:lang w:val="fr-CA"/>
        </w:rPr>
        <w:t>r</w:t>
      </w:r>
      <w:r w:rsidR="00B64B10" w:rsidRPr="008A2B30">
        <w:rPr>
          <w:rFonts w:ascii="Segoe Pro" w:hAnsi="Segoe Pro"/>
          <w:lang w:val="fr-CA"/>
        </w:rPr>
        <w:t xml:space="preserve">, dans le cas d’une troisième évaluation </w:t>
      </w:r>
      <w:r>
        <w:rPr>
          <w:rFonts w:ascii="Segoe Pro" w:hAnsi="Segoe Pro"/>
          <w:lang w:val="fr-CA"/>
        </w:rPr>
        <w:t>« I</w:t>
      </w:r>
      <w:r w:rsidR="00B64B10" w:rsidRPr="008A2B30">
        <w:rPr>
          <w:rFonts w:ascii="Segoe Pro" w:hAnsi="Segoe Pro"/>
          <w:lang w:val="fr-CA"/>
        </w:rPr>
        <w:t>nsatisfaisant</w:t>
      </w:r>
      <w:r>
        <w:rPr>
          <w:rFonts w:ascii="Segoe Pro" w:hAnsi="Segoe Pro"/>
          <w:lang w:val="fr-CA"/>
        </w:rPr>
        <w:t xml:space="preserve"> »</w:t>
      </w:r>
      <w:r w:rsidR="00B64B10" w:rsidRPr="008A2B30">
        <w:rPr>
          <w:rFonts w:ascii="Segoe Pro" w:hAnsi="Segoe Pro"/>
          <w:lang w:val="fr-CA"/>
        </w:rPr>
        <w:t xml:space="preserve"> et en attente d’une décision en matière de cessation d’emploi, que la surintendance suspend la direction d’école avec rémunération ou l’affecte à d’autres fonctions qui, à son avis, sont appropriées dans les circonstances.</w:t>
      </w:r>
    </w:p>
    <w:p w14:paraId="2982D2AA" w14:textId="7C66DAEC" w:rsidR="00220A6C" w:rsidRPr="008A2B30" w:rsidRDefault="005C72F6" w:rsidP="001178C4">
      <w:pPr>
        <w:pStyle w:val="Listeniveau2"/>
        <w:rPr>
          <w:rFonts w:ascii="Segoe Pro" w:hAnsi="Segoe Pro"/>
          <w:b/>
          <w:bCs/>
          <w:strike/>
          <w:lang w:val="fr-CA"/>
        </w:rPr>
      </w:pPr>
      <w:r>
        <w:rPr>
          <w:rFonts w:ascii="Segoe Pro" w:hAnsi="Segoe Pro"/>
          <w:b/>
          <w:bCs/>
          <w:lang w:val="fr-CA"/>
        </w:rPr>
        <w:t>D</w:t>
      </w:r>
      <w:r w:rsidR="00220A6C" w:rsidRPr="008A2B30">
        <w:rPr>
          <w:rFonts w:ascii="Segoe Pro" w:hAnsi="Segoe Pro"/>
          <w:b/>
          <w:bCs/>
          <w:lang w:val="fr-CA"/>
        </w:rPr>
        <w:t>irection des ressources humaines</w:t>
      </w:r>
    </w:p>
    <w:p w14:paraId="7C67107E" w14:textId="3B6D7F7D" w:rsidR="00B56FBB" w:rsidRPr="008A2B30" w:rsidRDefault="005C72F6" w:rsidP="001178C4">
      <w:pPr>
        <w:pStyle w:val="Listeniveau3"/>
        <w:rPr>
          <w:rFonts w:ascii="Segoe Pro" w:hAnsi="Segoe Pro"/>
          <w:strike/>
          <w:lang w:val="fr-CA"/>
        </w:rPr>
      </w:pPr>
      <w:r>
        <w:rPr>
          <w:rFonts w:ascii="Segoe Pro" w:hAnsi="Segoe Pro"/>
          <w:lang w:val="fr-CA"/>
        </w:rPr>
        <w:t>Fixer</w:t>
      </w:r>
      <w:r w:rsidR="00220A6C" w:rsidRPr="008A2B30">
        <w:rPr>
          <w:rFonts w:ascii="Segoe Pro" w:hAnsi="Segoe Pro"/>
          <w:lang w:val="fr-CA"/>
        </w:rPr>
        <w:t xml:space="preserve"> le calendrier des cycles d’évaluation pour toutes les directions d’école et les directions adjo</w:t>
      </w:r>
      <w:r w:rsidR="00916B2F" w:rsidRPr="008A2B30">
        <w:rPr>
          <w:rFonts w:ascii="Segoe Pro" w:hAnsi="Segoe Pro"/>
          <w:lang w:val="fr-CA"/>
        </w:rPr>
        <w:t>intes et en fait la mise à jour</w:t>
      </w:r>
      <w:r>
        <w:rPr>
          <w:rFonts w:ascii="Segoe Pro" w:hAnsi="Segoe Pro"/>
          <w:lang w:val="fr-CA"/>
        </w:rPr>
        <w:t>.</w:t>
      </w:r>
    </w:p>
    <w:p w14:paraId="65AEF81B" w14:textId="02C9EECF" w:rsidR="00B56FBB" w:rsidRPr="008A2B30" w:rsidRDefault="005C72F6" w:rsidP="001178C4">
      <w:pPr>
        <w:pStyle w:val="Listeniveau3"/>
        <w:rPr>
          <w:rFonts w:ascii="Segoe Pro" w:hAnsi="Segoe Pro"/>
          <w:strike/>
          <w:lang w:val="fr-CA"/>
        </w:rPr>
      </w:pPr>
      <w:r>
        <w:rPr>
          <w:rFonts w:ascii="Segoe Pro" w:hAnsi="Segoe Pro"/>
          <w:lang w:val="fr-CA"/>
        </w:rPr>
        <w:t>Rendre</w:t>
      </w:r>
      <w:r w:rsidR="00F558D2" w:rsidRPr="008A2B30">
        <w:rPr>
          <w:rFonts w:ascii="Segoe Pro" w:hAnsi="Segoe Pro"/>
          <w:lang w:val="fr-CA"/>
        </w:rPr>
        <w:t xml:space="preserve"> accessible à la surintendance avant le début de l’année scolaire, par le biais du Coffre, la liste </w:t>
      </w:r>
      <w:r w:rsidR="00AA28A6" w:rsidRPr="008A2B30">
        <w:rPr>
          <w:rFonts w:ascii="Segoe Pro" w:hAnsi="Segoe Pro"/>
          <w:lang w:val="fr-CA"/>
        </w:rPr>
        <w:t>des membres</w:t>
      </w:r>
      <w:r w:rsidR="00220A6C" w:rsidRPr="008A2B30">
        <w:rPr>
          <w:rFonts w:ascii="Segoe Pro" w:hAnsi="Segoe Pro"/>
          <w:lang w:val="fr-CA"/>
        </w:rPr>
        <w:t xml:space="preserve"> à la direction d’école qui doivent être </w:t>
      </w:r>
      <w:r w:rsidR="00916B2F" w:rsidRPr="008A2B30">
        <w:rPr>
          <w:rFonts w:ascii="Segoe Pro" w:hAnsi="Segoe Pro"/>
          <w:lang w:val="fr-CA"/>
        </w:rPr>
        <w:t>évalués durant l’année scolaire</w:t>
      </w:r>
      <w:r>
        <w:rPr>
          <w:rFonts w:ascii="Segoe Pro" w:hAnsi="Segoe Pro"/>
          <w:lang w:val="fr-CA"/>
        </w:rPr>
        <w:t>.</w:t>
      </w:r>
    </w:p>
    <w:p w14:paraId="00E756A4" w14:textId="4DE6975A" w:rsidR="00B56FBB" w:rsidRPr="008A2B30" w:rsidRDefault="005C72F6" w:rsidP="001178C4">
      <w:pPr>
        <w:pStyle w:val="Listeniveau3"/>
        <w:rPr>
          <w:rFonts w:ascii="Segoe Pro" w:hAnsi="Segoe Pro"/>
          <w:strike/>
          <w:lang w:val="fr-CA"/>
        </w:rPr>
      </w:pPr>
      <w:r>
        <w:rPr>
          <w:rFonts w:ascii="Segoe Pro" w:hAnsi="Segoe Pro"/>
          <w:lang w:val="fr-CA"/>
        </w:rPr>
        <w:t>Rendre</w:t>
      </w:r>
      <w:r w:rsidR="00F558D2" w:rsidRPr="008A2B30">
        <w:rPr>
          <w:rFonts w:ascii="Segoe Pro" w:hAnsi="Segoe Pro"/>
          <w:lang w:val="fr-CA"/>
        </w:rPr>
        <w:t xml:space="preserve"> accessible aux directions d’école avant le début de l’année scolaire, par le biais du Coffre, la liste des </w:t>
      </w:r>
      <w:r w:rsidR="00220A6C" w:rsidRPr="008A2B30">
        <w:rPr>
          <w:rFonts w:ascii="Segoe Pro" w:hAnsi="Segoe Pro"/>
          <w:lang w:val="fr-CA"/>
        </w:rPr>
        <w:t>membres à la direction adjointe, qui doivent être évalués durant l’année scolaire</w:t>
      </w:r>
      <w:r>
        <w:rPr>
          <w:rFonts w:ascii="Segoe Pro" w:hAnsi="Segoe Pro"/>
          <w:lang w:val="fr-CA"/>
        </w:rPr>
        <w:t>.</w:t>
      </w:r>
    </w:p>
    <w:p w14:paraId="2921E8D3" w14:textId="2F3680D5" w:rsidR="00B56FBB" w:rsidRPr="008A2B30" w:rsidRDefault="005C72F6" w:rsidP="001178C4">
      <w:pPr>
        <w:pStyle w:val="Listeniveau3"/>
        <w:rPr>
          <w:rFonts w:ascii="Segoe Pro" w:hAnsi="Segoe Pro"/>
          <w:strike/>
          <w:lang w:val="fr-CA"/>
        </w:rPr>
      </w:pPr>
      <w:r>
        <w:rPr>
          <w:rFonts w:ascii="Segoe Pro" w:hAnsi="Segoe Pro"/>
          <w:lang w:val="fr-CA"/>
        </w:rPr>
        <w:t>D</w:t>
      </w:r>
      <w:r w:rsidR="00182141" w:rsidRPr="008A2B30">
        <w:rPr>
          <w:rFonts w:ascii="Segoe Pro" w:hAnsi="Segoe Pro"/>
          <w:lang w:val="fr-CA"/>
        </w:rPr>
        <w:t>épose</w:t>
      </w:r>
      <w:r>
        <w:rPr>
          <w:rFonts w:ascii="Segoe Pro" w:hAnsi="Segoe Pro"/>
          <w:lang w:val="fr-CA"/>
        </w:rPr>
        <w:t>r</w:t>
      </w:r>
      <w:r w:rsidR="00220A6C" w:rsidRPr="008A2B30">
        <w:rPr>
          <w:rFonts w:ascii="Segoe Pro" w:hAnsi="Segoe Pro"/>
          <w:lang w:val="fr-CA"/>
        </w:rPr>
        <w:t xml:space="preserve"> au dossier </w:t>
      </w:r>
      <w:r>
        <w:rPr>
          <w:rFonts w:ascii="Segoe Pro" w:hAnsi="Segoe Pro"/>
          <w:lang w:val="fr-CA"/>
        </w:rPr>
        <w:t xml:space="preserve">d’employé </w:t>
      </w:r>
      <w:r w:rsidR="00220A6C" w:rsidRPr="008A2B30">
        <w:rPr>
          <w:rFonts w:ascii="Segoe Pro" w:hAnsi="Segoe Pro"/>
          <w:lang w:val="fr-CA"/>
        </w:rPr>
        <w:t xml:space="preserve">de la direction d’école ou de la direction adjointe une copie des documents officiels d’évaluation du rendement et procède à la mise à jour de ses bases de données </w:t>
      </w:r>
      <w:r w:rsidR="00182141" w:rsidRPr="008A2B30">
        <w:rPr>
          <w:rFonts w:ascii="Segoe Pro" w:hAnsi="Segoe Pro"/>
          <w:lang w:val="fr-CA"/>
        </w:rPr>
        <w:t>aux</w:t>
      </w:r>
      <w:r w:rsidR="00220A6C" w:rsidRPr="008A2B30">
        <w:rPr>
          <w:rFonts w:ascii="Segoe Pro" w:hAnsi="Segoe Pro"/>
          <w:lang w:val="fr-CA"/>
        </w:rPr>
        <w:t xml:space="preserve"> fins de suivi</w:t>
      </w:r>
      <w:r w:rsidR="00182141" w:rsidRPr="008A2B30">
        <w:rPr>
          <w:rFonts w:ascii="Segoe Pro" w:hAnsi="Segoe Pro"/>
          <w:lang w:val="fr-CA"/>
        </w:rPr>
        <w:t>s</w:t>
      </w:r>
      <w:r w:rsidR="00220A6C" w:rsidRPr="008A2B30">
        <w:rPr>
          <w:rFonts w:ascii="Segoe Pro" w:hAnsi="Segoe Pro"/>
          <w:lang w:val="fr-CA"/>
        </w:rPr>
        <w:t xml:space="preserve"> ultérieur</w:t>
      </w:r>
      <w:r w:rsidR="00182141" w:rsidRPr="008A2B30">
        <w:rPr>
          <w:rFonts w:ascii="Segoe Pro" w:hAnsi="Segoe Pro"/>
          <w:lang w:val="fr-CA"/>
        </w:rPr>
        <w:t>s</w:t>
      </w:r>
      <w:r w:rsidR="00220A6C" w:rsidRPr="008A2B30">
        <w:rPr>
          <w:rFonts w:ascii="Segoe Pro" w:hAnsi="Segoe Pro"/>
          <w:lang w:val="fr-CA"/>
        </w:rPr>
        <w:t xml:space="preserve">. Les pièces susmentionnées sont conservées dans le dossier </w:t>
      </w:r>
      <w:r>
        <w:rPr>
          <w:rFonts w:ascii="Segoe Pro" w:hAnsi="Segoe Pro"/>
          <w:lang w:val="fr-CA"/>
        </w:rPr>
        <w:t xml:space="preserve">d’employé </w:t>
      </w:r>
      <w:r w:rsidR="00220A6C" w:rsidRPr="008A2B30">
        <w:rPr>
          <w:rFonts w:ascii="Segoe Pro" w:hAnsi="Segoe Pro"/>
          <w:lang w:val="fr-CA"/>
        </w:rPr>
        <w:t>pour une période minimale de</w:t>
      </w:r>
      <w:r w:rsidR="00923B50" w:rsidRPr="008A2B30">
        <w:rPr>
          <w:rFonts w:ascii="Segoe Pro" w:hAnsi="Segoe Pro"/>
          <w:lang w:val="fr-CA"/>
        </w:rPr>
        <w:t xml:space="preserve"> six </w:t>
      </w:r>
      <w:r w:rsidR="00220A6C" w:rsidRPr="008A2B30">
        <w:rPr>
          <w:rFonts w:ascii="Segoe Pro" w:hAnsi="Segoe Pro"/>
          <w:lang w:val="fr-CA"/>
        </w:rPr>
        <w:t>ans à compter de la date à laquelle le rapport d’évaluation d</w:t>
      </w:r>
      <w:r>
        <w:rPr>
          <w:rFonts w:ascii="Segoe Pro" w:hAnsi="Segoe Pro"/>
          <w:lang w:val="fr-CA"/>
        </w:rPr>
        <w:t>u</w:t>
      </w:r>
      <w:r w:rsidR="00220A6C" w:rsidRPr="008A2B30">
        <w:rPr>
          <w:rFonts w:ascii="Segoe Pro" w:hAnsi="Segoe Pro"/>
          <w:lang w:val="fr-CA"/>
        </w:rPr>
        <w:t xml:space="preserve"> rendement se rapporte</w:t>
      </w:r>
      <w:r>
        <w:rPr>
          <w:rFonts w:ascii="Segoe Pro" w:hAnsi="Segoe Pro"/>
          <w:lang w:val="fr-CA"/>
        </w:rPr>
        <w:t>.</w:t>
      </w:r>
    </w:p>
    <w:p w14:paraId="7B07EC9B" w14:textId="5126C689" w:rsidR="00B56FBB" w:rsidRPr="008A2B30" w:rsidRDefault="005C72F6" w:rsidP="001178C4">
      <w:pPr>
        <w:pStyle w:val="Listeniveau3"/>
        <w:rPr>
          <w:rFonts w:ascii="Segoe Pro" w:hAnsi="Segoe Pro"/>
          <w:strike/>
          <w:lang w:val="fr-CA"/>
        </w:rPr>
      </w:pPr>
      <w:r>
        <w:rPr>
          <w:rFonts w:ascii="Segoe Pro" w:hAnsi="Segoe Pro"/>
          <w:lang w:val="fr-CA"/>
        </w:rPr>
        <w:t>Assurer</w:t>
      </w:r>
      <w:r w:rsidR="00B64B10" w:rsidRPr="008A2B30">
        <w:rPr>
          <w:rFonts w:ascii="Segoe Pro" w:hAnsi="Segoe Pro"/>
          <w:lang w:val="fr-CA"/>
        </w:rPr>
        <w:t xml:space="preserve"> selon les directives de la direction de l’éducation une communication étroite avec l’Ordre des enseignantes et des enseignants de l’Ontario lorsque tenue de le faire selon la </w:t>
      </w:r>
      <w:r>
        <w:rPr>
          <w:rFonts w:ascii="Segoe Pro" w:hAnsi="Segoe Pro"/>
          <w:lang w:val="fr-CA"/>
        </w:rPr>
        <w:t>Loi.</w:t>
      </w:r>
    </w:p>
    <w:p w14:paraId="7A0CE221" w14:textId="42083F0B" w:rsidR="00B64B10" w:rsidRPr="008A2B30" w:rsidRDefault="005C72F6" w:rsidP="001178C4">
      <w:pPr>
        <w:pStyle w:val="Listeniveau3"/>
        <w:rPr>
          <w:rFonts w:ascii="Segoe Pro" w:hAnsi="Segoe Pro"/>
          <w:strike/>
          <w:lang w:val="fr-CA"/>
        </w:rPr>
      </w:pPr>
      <w:r>
        <w:rPr>
          <w:rFonts w:ascii="Segoe Pro" w:hAnsi="Segoe Pro"/>
          <w:lang w:val="fr-CA"/>
        </w:rPr>
        <w:t>D</w:t>
      </w:r>
      <w:r w:rsidR="00B64B10" w:rsidRPr="008A2B30">
        <w:rPr>
          <w:rFonts w:ascii="Segoe Pro" w:hAnsi="Segoe Pro"/>
          <w:lang w:val="fr-CA"/>
        </w:rPr>
        <w:t>épose</w:t>
      </w:r>
      <w:r>
        <w:rPr>
          <w:rFonts w:ascii="Segoe Pro" w:hAnsi="Segoe Pro"/>
          <w:lang w:val="fr-CA"/>
        </w:rPr>
        <w:t>r</w:t>
      </w:r>
      <w:r w:rsidR="00B64B10" w:rsidRPr="008A2B30">
        <w:rPr>
          <w:rFonts w:ascii="Segoe Pro" w:hAnsi="Segoe Pro"/>
          <w:lang w:val="fr-CA"/>
        </w:rPr>
        <w:t xml:space="preserve"> une plainte auprès de l’Ordre des enseignantes et des enseignants de l’Ontario si une direction d’école ou une direction adjointe employée par le Conseil démissionne pendant qu’il fait l’objet d’un suivi ou si le Conseil décide de mettre fin à l’emploi de cette dernière.</w:t>
      </w:r>
    </w:p>
    <w:p w14:paraId="0BF02E6B" w14:textId="44C5557E" w:rsidR="00220A6C" w:rsidRPr="008A2B30" w:rsidRDefault="005C72F6" w:rsidP="001178C4">
      <w:pPr>
        <w:pStyle w:val="Listeniveau2"/>
        <w:rPr>
          <w:rFonts w:ascii="Segoe Pro" w:hAnsi="Segoe Pro"/>
          <w:b/>
          <w:bCs/>
          <w:strike/>
          <w:lang w:val="fr-CA"/>
        </w:rPr>
      </w:pPr>
      <w:r>
        <w:rPr>
          <w:rFonts w:ascii="Segoe Pro" w:hAnsi="Segoe Pro"/>
          <w:b/>
          <w:bCs/>
          <w:lang w:val="fr-CA"/>
        </w:rPr>
        <w:t>D</w:t>
      </w:r>
      <w:r w:rsidR="00220A6C" w:rsidRPr="008A2B30">
        <w:rPr>
          <w:rFonts w:ascii="Segoe Pro" w:hAnsi="Segoe Pro"/>
          <w:b/>
          <w:bCs/>
          <w:lang w:val="fr-CA"/>
        </w:rPr>
        <w:t>irection de l’éducation</w:t>
      </w:r>
    </w:p>
    <w:p w14:paraId="4DB4714D" w14:textId="3D5F55A1" w:rsidR="00B56FBB" w:rsidRPr="008A2B30" w:rsidRDefault="005C72F6" w:rsidP="001178C4">
      <w:pPr>
        <w:pStyle w:val="Listeniveau3"/>
        <w:rPr>
          <w:rFonts w:ascii="Segoe Pro" w:hAnsi="Segoe Pro"/>
          <w:strike/>
          <w:lang w:val="fr-CA"/>
        </w:rPr>
      </w:pPr>
      <w:r>
        <w:rPr>
          <w:rFonts w:ascii="Segoe Pro" w:hAnsi="Segoe Pro"/>
          <w:lang w:val="fr-CA"/>
        </w:rPr>
        <w:lastRenderedPageBreak/>
        <w:t>A</w:t>
      </w:r>
      <w:r w:rsidR="00220A6C" w:rsidRPr="008A2B30">
        <w:rPr>
          <w:rFonts w:ascii="Segoe Pro" w:hAnsi="Segoe Pro"/>
          <w:lang w:val="fr-CA"/>
        </w:rPr>
        <w:t>ssigne</w:t>
      </w:r>
      <w:r>
        <w:rPr>
          <w:rFonts w:ascii="Segoe Pro" w:hAnsi="Segoe Pro"/>
          <w:lang w:val="fr-CA"/>
        </w:rPr>
        <w:t>r</w:t>
      </w:r>
      <w:r w:rsidR="00220A6C" w:rsidRPr="008A2B30">
        <w:rPr>
          <w:rFonts w:ascii="Segoe Pro" w:hAnsi="Segoe Pro"/>
          <w:lang w:val="fr-CA"/>
        </w:rPr>
        <w:t xml:space="preserve"> à une surintendance de l’éducation la responsabilité générale du dossier d’évaluation du rendement des directions d’éc</w:t>
      </w:r>
      <w:r w:rsidR="00916B2F" w:rsidRPr="008A2B30">
        <w:rPr>
          <w:rFonts w:ascii="Segoe Pro" w:hAnsi="Segoe Pro"/>
          <w:lang w:val="fr-CA"/>
        </w:rPr>
        <w:t>ole et des directions adjointes</w:t>
      </w:r>
      <w:r>
        <w:rPr>
          <w:rFonts w:ascii="Segoe Pro" w:hAnsi="Segoe Pro"/>
          <w:lang w:val="fr-CA"/>
        </w:rPr>
        <w:t>.</w:t>
      </w:r>
    </w:p>
    <w:p w14:paraId="1C661B22" w14:textId="41822725" w:rsidR="00B56FBB" w:rsidRPr="008A2B30" w:rsidRDefault="005C72F6" w:rsidP="001178C4">
      <w:pPr>
        <w:pStyle w:val="Listeniveau3"/>
        <w:rPr>
          <w:rFonts w:ascii="Segoe Pro" w:hAnsi="Segoe Pro"/>
          <w:strike/>
          <w:lang w:val="fr-CA"/>
        </w:rPr>
      </w:pPr>
      <w:r>
        <w:rPr>
          <w:rFonts w:ascii="Segoe Pro" w:hAnsi="Segoe Pro"/>
          <w:lang w:val="fr-CA"/>
        </w:rPr>
        <w:t>S</w:t>
      </w:r>
      <w:r w:rsidR="00220A6C" w:rsidRPr="008A2B30">
        <w:rPr>
          <w:rFonts w:ascii="Segoe Pro" w:hAnsi="Segoe Pro"/>
          <w:lang w:val="fr-CA"/>
        </w:rPr>
        <w:t>’assure</w:t>
      </w:r>
      <w:r>
        <w:rPr>
          <w:rFonts w:ascii="Segoe Pro" w:hAnsi="Segoe Pro"/>
          <w:lang w:val="fr-CA"/>
        </w:rPr>
        <w:t>r</w:t>
      </w:r>
      <w:r w:rsidR="00220A6C" w:rsidRPr="008A2B30">
        <w:rPr>
          <w:rFonts w:ascii="Segoe Pro" w:hAnsi="Segoe Pro"/>
          <w:lang w:val="fr-CA"/>
        </w:rPr>
        <w:t xml:space="preserve"> de confier, en cours d’année, cette responsabilité à un</w:t>
      </w:r>
      <w:r w:rsidR="003A1941" w:rsidRPr="008A2B30">
        <w:rPr>
          <w:rFonts w:ascii="Segoe Pro" w:hAnsi="Segoe Pro"/>
          <w:lang w:val="fr-CA"/>
        </w:rPr>
        <w:t xml:space="preserve">e </w:t>
      </w:r>
      <w:r w:rsidR="00220A6C" w:rsidRPr="008A2B30">
        <w:rPr>
          <w:rFonts w:ascii="Segoe Pro" w:hAnsi="Segoe Pro"/>
          <w:lang w:val="fr-CA"/>
        </w:rPr>
        <w:t>autre surintendance de l’éducation autorisé</w:t>
      </w:r>
      <w:r w:rsidR="003A1941" w:rsidRPr="008A2B30">
        <w:rPr>
          <w:rFonts w:ascii="Segoe Pro" w:hAnsi="Segoe Pro"/>
          <w:lang w:val="fr-CA"/>
        </w:rPr>
        <w:t xml:space="preserve">e </w:t>
      </w:r>
      <w:r w:rsidR="00220A6C" w:rsidRPr="008A2B30">
        <w:rPr>
          <w:rFonts w:ascii="Segoe Pro" w:hAnsi="Segoe Pro"/>
          <w:lang w:val="fr-CA"/>
        </w:rPr>
        <w:t xml:space="preserve">lorsqu’elle est d’avis que la surintendance de l’éducation à qui la responsabilité </w:t>
      </w:r>
      <w:r w:rsidR="009959BC" w:rsidRPr="008A2B30">
        <w:rPr>
          <w:rFonts w:ascii="Segoe Pro" w:hAnsi="Segoe Pro"/>
          <w:lang w:val="fr-CA"/>
        </w:rPr>
        <w:t xml:space="preserve">à qui elle </w:t>
      </w:r>
      <w:r w:rsidR="00220A6C" w:rsidRPr="008A2B30">
        <w:rPr>
          <w:rFonts w:ascii="Segoe Pro" w:hAnsi="Segoe Pro"/>
          <w:lang w:val="fr-CA"/>
        </w:rPr>
        <w:t>avait été initialement confiée n’est plus en mesure de s’acquitter de cette fonction de façon opportune</w:t>
      </w:r>
      <w:r>
        <w:rPr>
          <w:rFonts w:ascii="Segoe Pro" w:hAnsi="Segoe Pro"/>
          <w:lang w:val="fr-CA"/>
        </w:rPr>
        <w:t>.</w:t>
      </w:r>
    </w:p>
    <w:p w14:paraId="6794CC0C" w14:textId="4183ABC9" w:rsidR="00B56FBB" w:rsidRPr="008A2B30" w:rsidRDefault="005C72F6" w:rsidP="001178C4">
      <w:pPr>
        <w:pStyle w:val="Listeniveau3"/>
        <w:rPr>
          <w:rFonts w:ascii="Segoe Pro" w:hAnsi="Segoe Pro"/>
          <w:strike/>
          <w:lang w:val="fr-CA"/>
        </w:rPr>
      </w:pPr>
      <w:r>
        <w:rPr>
          <w:rFonts w:ascii="Segoe Pro" w:hAnsi="Segoe Pro"/>
          <w:lang w:val="fr-CA"/>
        </w:rPr>
        <w:t>A</w:t>
      </w:r>
      <w:r w:rsidR="00B64B10" w:rsidRPr="008A2B30">
        <w:rPr>
          <w:rFonts w:ascii="Segoe Pro" w:hAnsi="Segoe Pro"/>
          <w:lang w:val="fr-CA"/>
        </w:rPr>
        <w:t>ppu</w:t>
      </w:r>
      <w:r>
        <w:rPr>
          <w:rFonts w:ascii="Segoe Pro" w:hAnsi="Segoe Pro"/>
          <w:lang w:val="fr-CA"/>
        </w:rPr>
        <w:t>yer</w:t>
      </w:r>
      <w:r w:rsidR="00B64B10" w:rsidRPr="008A2B30">
        <w:rPr>
          <w:rFonts w:ascii="Segoe Pro" w:hAnsi="Segoe Pro"/>
          <w:lang w:val="fr-CA"/>
        </w:rPr>
        <w:t xml:space="preserve"> les surintendances de l’éducation dans le cadre d’évaluation non satisfaisante</w:t>
      </w:r>
      <w:r w:rsidR="00B56FBB" w:rsidRPr="008A2B30">
        <w:rPr>
          <w:rFonts w:ascii="Segoe Pro" w:hAnsi="Segoe Pro"/>
          <w:lang w:val="fr-CA"/>
        </w:rPr>
        <w:t>;</w:t>
      </w:r>
    </w:p>
    <w:p w14:paraId="02F8BC79" w14:textId="5FAAF1DA" w:rsidR="00B56FBB" w:rsidRPr="008A2B30" w:rsidRDefault="005C72F6" w:rsidP="001178C4">
      <w:pPr>
        <w:pStyle w:val="Listeniveau3"/>
        <w:rPr>
          <w:rFonts w:ascii="Segoe Pro" w:hAnsi="Segoe Pro"/>
          <w:strike/>
          <w:lang w:val="fr-CA"/>
        </w:rPr>
      </w:pPr>
      <w:r>
        <w:rPr>
          <w:rFonts w:ascii="Segoe Pro" w:hAnsi="Segoe Pro"/>
          <w:lang w:val="fr-CA"/>
        </w:rPr>
        <w:t>A</w:t>
      </w:r>
      <w:r w:rsidR="00B64B10" w:rsidRPr="008A2B30">
        <w:rPr>
          <w:rFonts w:ascii="Segoe Pro" w:hAnsi="Segoe Pro"/>
          <w:lang w:val="fr-CA"/>
        </w:rPr>
        <w:t>ffiche</w:t>
      </w:r>
      <w:r>
        <w:rPr>
          <w:rFonts w:ascii="Segoe Pro" w:hAnsi="Segoe Pro"/>
          <w:lang w:val="fr-CA"/>
        </w:rPr>
        <w:t>r</w:t>
      </w:r>
      <w:r w:rsidR="00B64B10" w:rsidRPr="008A2B30">
        <w:rPr>
          <w:rFonts w:ascii="Segoe Pro" w:hAnsi="Segoe Pro"/>
          <w:lang w:val="fr-CA"/>
        </w:rPr>
        <w:t xml:space="preserve"> sur </w:t>
      </w:r>
      <w:r>
        <w:rPr>
          <w:rFonts w:ascii="Segoe Pro" w:hAnsi="Segoe Pro"/>
          <w:lang w:val="fr-CA"/>
        </w:rPr>
        <w:t>le</w:t>
      </w:r>
      <w:r w:rsidR="00B64B10" w:rsidRPr="008A2B30">
        <w:rPr>
          <w:rFonts w:ascii="Segoe Pro" w:hAnsi="Segoe Pro"/>
          <w:lang w:val="fr-CA"/>
        </w:rPr>
        <w:t xml:space="preserve"> site Web</w:t>
      </w:r>
      <w:r>
        <w:rPr>
          <w:rFonts w:ascii="Segoe Pro" w:hAnsi="Segoe Pro"/>
          <w:lang w:val="fr-CA"/>
        </w:rPr>
        <w:t xml:space="preserve"> du Conseil</w:t>
      </w:r>
      <w:r w:rsidR="00B64B10" w:rsidRPr="008A2B30">
        <w:rPr>
          <w:rFonts w:ascii="Segoe Pro" w:hAnsi="Segoe Pro"/>
          <w:lang w:val="fr-CA"/>
        </w:rPr>
        <w:t xml:space="preserve"> la présente directive administrative afin qu’elle soit accessible aux membres du personnel, aux conseils d’écoles catholiques (CÉC) et aux parents</w:t>
      </w:r>
      <w:r>
        <w:rPr>
          <w:rFonts w:ascii="Segoe Pro" w:hAnsi="Segoe Pro"/>
          <w:lang w:val="fr-CA"/>
        </w:rPr>
        <w:t>.</w:t>
      </w:r>
    </w:p>
    <w:p w14:paraId="1B63222F" w14:textId="2DE385F5" w:rsidR="00B64B10" w:rsidRPr="008A2B30" w:rsidRDefault="005C72F6" w:rsidP="001178C4">
      <w:pPr>
        <w:pStyle w:val="Listeniveau3"/>
        <w:rPr>
          <w:rFonts w:ascii="Segoe Pro" w:hAnsi="Segoe Pro"/>
          <w:strike/>
          <w:lang w:val="fr-CA"/>
        </w:rPr>
      </w:pPr>
      <w:r>
        <w:rPr>
          <w:rFonts w:ascii="Segoe Pro" w:hAnsi="Segoe Pro"/>
          <w:lang w:val="fr-CA"/>
        </w:rPr>
        <w:t>V</w:t>
      </w:r>
      <w:r w:rsidR="00B64B10" w:rsidRPr="008A2B30">
        <w:rPr>
          <w:rFonts w:ascii="Segoe Pro" w:hAnsi="Segoe Pro"/>
          <w:lang w:val="fr-CA"/>
        </w:rPr>
        <w:t>eille</w:t>
      </w:r>
      <w:r>
        <w:rPr>
          <w:rFonts w:ascii="Segoe Pro" w:hAnsi="Segoe Pro"/>
          <w:lang w:val="fr-CA"/>
        </w:rPr>
        <w:t>r</w:t>
      </w:r>
      <w:r w:rsidR="00B64B10" w:rsidRPr="008A2B30">
        <w:rPr>
          <w:rFonts w:ascii="Segoe Pro" w:hAnsi="Segoe Pro"/>
          <w:lang w:val="fr-CA"/>
        </w:rPr>
        <w:t xml:space="preserve"> à la mise à œuvre de la présente directive administrative</w:t>
      </w:r>
      <w:r>
        <w:rPr>
          <w:rFonts w:ascii="Segoe Pro" w:hAnsi="Segoe Pro"/>
          <w:lang w:val="fr-CA"/>
        </w:rPr>
        <w:t xml:space="preserve"> afin</w:t>
      </w:r>
      <w:r w:rsidR="00B64B10" w:rsidRPr="008A2B30">
        <w:rPr>
          <w:rFonts w:ascii="Segoe Pro" w:hAnsi="Segoe Pro"/>
          <w:lang w:val="fr-CA"/>
        </w:rPr>
        <w:t xml:space="preserve"> d’assurer un processus d’évaluation</w:t>
      </w:r>
      <w:r>
        <w:rPr>
          <w:rFonts w:ascii="Segoe Pro" w:hAnsi="Segoe Pro"/>
          <w:lang w:val="fr-CA"/>
        </w:rPr>
        <w:t xml:space="preserve"> du rendement</w:t>
      </w:r>
      <w:r w:rsidR="00B64B10" w:rsidRPr="008A2B30">
        <w:rPr>
          <w:rFonts w:ascii="Segoe Pro" w:hAnsi="Segoe Pro"/>
          <w:lang w:val="fr-CA"/>
        </w:rPr>
        <w:t xml:space="preserve"> équitable</w:t>
      </w:r>
      <w:r>
        <w:rPr>
          <w:rFonts w:ascii="Segoe Pro" w:hAnsi="Segoe Pro"/>
          <w:lang w:val="fr-CA"/>
        </w:rPr>
        <w:t>.</w:t>
      </w:r>
    </w:p>
    <w:p w14:paraId="71E9F9EF" w14:textId="2F0B1B6E" w:rsidR="00CC3C2E" w:rsidRPr="008A2B30" w:rsidRDefault="001178C4" w:rsidP="001178C4">
      <w:pPr>
        <w:pStyle w:val="Sous-titre"/>
        <w:rPr>
          <w:rFonts w:ascii="Segoe Pro" w:hAnsi="Segoe Pro"/>
          <w:strike/>
          <w:lang w:val="fr-CA"/>
        </w:rPr>
      </w:pPr>
      <w:r w:rsidRPr="008A2B30">
        <w:rPr>
          <w:rFonts w:ascii="Segoe Pro" w:hAnsi="Segoe Pro"/>
          <w:lang w:val="fr-CA"/>
        </w:rPr>
        <w:t>Processus d’évaluation</w:t>
      </w:r>
    </w:p>
    <w:p w14:paraId="2CCFA985" w14:textId="77777777" w:rsidR="00B56FBB" w:rsidRPr="008A2B30" w:rsidRDefault="00B56FBB" w:rsidP="00A97CD3">
      <w:pPr>
        <w:ind w:left="1080" w:right="720"/>
        <w:rPr>
          <w:rFonts w:ascii="Segoe Pro" w:hAnsi="Segoe Pro" w:cs="Segoe UI"/>
          <w:strike/>
          <w:sz w:val="22"/>
          <w:szCs w:val="22"/>
        </w:rPr>
      </w:pPr>
      <w:r w:rsidRPr="008A2B30">
        <w:rPr>
          <w:rFonts w:ascii="Segoe Pro" w:hAnsi="Segoe Pro" w:cs="Segoe UI"/>
          <w:sz w:val="22"/>
          <w:szCs w:val="22"/>
        </w:rPr>
        <w:t>Aux fins de faire preuve d’équité systémique, l’évaluation du rendement des directions d’école et des directions adjointes est appliquée de façon uniforme selon les procédures et les outils spécifiques suivants :</w:t>
      </w:r>
    </w:p>
    <w:p w14:paraId="664EADCD" w14:textId="77777777" w:rsidR="00BB0C4A" w:rsidRPr="008A2B30" w:rsidRDefault="00BB0C4A" w:rsidP="001178C4">
      <w:pPr>
        <w:pStyle w:val="Listeniveau2"/>
        <w:rPr>
          <w:rFonts w:ascii="Segoe Pro" w:hAnsi="Segoe Pro"/>
          <w:b/>
          <w:bCs/>
          <w:strike/>
          <w:lang w:val="fr-CA"/>
        </w:rPr>
      </w:pPr>
      <w:r w:rsidRPr="008A2B30">
        <w:rPr>
          <w:rFonts w:ascii="Segoe Pro" w:hAnsi="Segoe Pro"/>
          <w:b/>
          <w:bCs/>
          <w:lang w:val="fr-CA"/>
        </w:rPr>
        <w:t>Avis d’évaluation</w:t>
      </w:r>
    </w:p>
    <w:p w14:paraId="7053B3FF" w14:textId="5BB09072" w:rsidR="00BB0C4A" w:rsidRPr="008A2B30" w:rsidRDefault="00BB0C4A" w:rsidP="001178C4">
      <w:pPr>
        <w:pStyle w:val="Listeniveau3"/>
        <w:rPr>
          <w:rFonts w:ascii="Segoe Pro" w:hAnsi="Segoe Pro"/>
          <w:strike/>
          <w:lang w:val="fr-CA"/>
        </w:rPr>
      </w:pPr>
      <w:r w:rsidRPr="008A2B30">
        <w:rPr>
          <w:rFonts w:ascii="Segoe Pro" w:hAnsi="Segoe Pro"/>
          <w:lang w:val="fr-CA"/>
        </w:rPr>
        <w:t xml:space="preserve">L’évaluateur avise dans les </w:t>
      </w:r>
      <w:r w:rsidRPr="008A2B30">
        <w:rPr>
          <w:rFonts w:ascii="Segoe Pro" w:hAnsi="Segoe Pro"/>
          <w:color w:val="000000"/>
          <w:lang w:val="fr-CA"/>
        </w:rPr>
        <w:t>20</w:t>
      </w:r>
      <w:r w:rsidRPr="008A2B30">
        <w:rPr>
          <w:rFonts w:ascii="Segoe Pro" w:hAnsi="Segoe Pro"/>
          <w:lang w:val="fr-CA"/>
        </w:rPr>
        <w:t xml:space="preserve"> jours </w:t>
      </w:r>
      <w:r w:rsidR="009959BC" w:rsidRPr="008A2B30">
        <w:rPr>
          <w:rFonts w:ascii="Segoe Pro" w:hAnsi="Segoe Pro"/>
          <w:lang w:val="fr-CA"/>
        </w:rPr>
        <w:t xml:space="preserve">scolaires ouvrables </w:t>
      </w:r>
      <w:r w:rsidRPr="008A2B30">
        <w:rPr>
          <w:rFonts w:ascii="Segoe Pro" w:hAnsi="Segoe Pro"/>
          <w:lang w:val="fr-CA"/>
        </w:rPr>
        <w:t>suivant le début d’une année scolaire les directions d’école et directions adjointes qui seront évaluées.</w:t>
      </w:r>
    </w:p>
    <w:p w14:paraId="1E710C76" w14:textId="248C0BE9" w:rsidR="00BB0C4A" w:rsidRPr="008A2B30" w:rsidRDefault="005C72F6" w:rsidP="001178C4">
      <w:pPr>
        <w:pStyle w:val="Listeniveau2"/>
        <w:rPr>
          <w:rFonts w:ascii="Segoe Pro" w:hAnsi="Segoe Pro"/>
          <w:b/>
          <w:bCs/>
          <w:strike/>
          <w:lang w:val="fr-CA"/>
        </w:rPr>
      </w:pPr>
      <w:r>
        <w:rPr>
          <w:rFonts w:ascii="Segoe Pro" w:hAnsi="Segoe Pro"/>
          <w:b/>
          <w:bCs/>
          <w:lang w:val="fr-CA"/>
        </w:rPr>
        <w:t>R</w:t>
      </w:r>
      <w:r w:rsidR="00822466" w:rsidRPr="008A2B30">
        <w:rPr>
          <w:rFonts w:ascii="Segoe Pro" w:hAnsi="Segoe Pro"/>
          <w:b/>
          <w:bCs/>
          <w:lang w:val="fr-CA"/>
        </w:rPr>
        <w:t>encontres d’évaluation</w:t>
      </w:r>
    </w:p>
    <w:p w14:paraId="4AD4CA8B" w14:textId="66D71F80" w:rsidR="00B56FBB" w:rsidRPr="008A2B30" w:rsidRDefault="00A97CD3" w:rsidP="00B2058F">
      <w:pPr>
        <w:tabs>
          <w:tab w:val="left" w:pos="1620"/>
        </w:tabs>
        <w:spacing w:after="240"/>
        <w:ind w:left="1620" w:right="720" w:hanging="540"/>
        <w:rPr>
          <w:rFonts w:ascii="Segoe Pro" w:hAnsi="Segoe Pro" w:cs="Segoe UI"/>
          <w:strike/>
          <w:sz w:val="22"/>
          <w:szCs w:val="22"/>
        </w:rPr>
      </w:pPr>
      <w:r w:rsidRPr="008A2B30">
        <w:rPr>
          <w:rFonts w:ascii="Segoe Pro" w:hAnsi="Segoe Pro" w:cs="Segoe UI"/>
          <w:color w:val="000000"/>
          <w:sz w:val="22"/>
          <w:szCs w:val="22"/>
        </w:rPr>
        <w:tab/>
      </w:r>
      <w:r w:rsidR="00B56FBB" w:rsidRPr="008A2B30">
        <w:rPr>
          <w:rFonts w:ascii="Segoe Pro" w:hAnsi="Segoe Pro" w:cs="Segoe UI"/>
          <w:color w:val="000000"/>
          <w:sz w:val="22"/>
          <w:szCs w:val="22"/>
        </w:rPr>
        <w:t>Le processus d’évaluation consiste en trois rencontres obligatoires :</w:t>
      </w:r>
    </w:p>
    <w:p w14:paraId="51CFD075" w14:textId="0E45923B" w:rsidR="00B56FBB" w:rsidRPr="005C72F6" w:rsidRDefault="009730A9" w:rsidP="001178C4">
      <w:pPr>
        <w:pStyle w:val="Listeniveau3"/>
        <w:rPr>
          <w:rFonts w:ascii="Segoe Pro" w:hAnsi="Segoe Pro"/>
          <w:iCs/>
          <w:strike/>
          <w:lang w:val="fr-CA"/>
        </w:rPr>
      </w:pPr>
      <w:r w:rsidRPr="008A2B30">
        <w:rPr>
          <w:rFonts w:ascii="Segoe Pro" w:hAnsi="Segoe Pro"/>
          <w:lang w:val="fr-CA"/>
        </w:rPr>
        <w:t xml:space="preserve">une première rencontre, </w:t>
      </w:r>
      <w:r w:rsidR="008055B2" w:rsidRPr="008A2B30">
        <w:rPr>
          <w:rFonts w:ascii="Segoe Pro" w:hAnsi="Segoe Pro"/>
          <w:lang w:val="fr-CA"/>
        </w:rPr>
        <w:t>vers le</w:t>
      </w:r>
      <w:r w:rsidRPr="008A2B30">
        <w:rPr>
          <w:rFonts w:ascii="Segoe Pro" w:hAnsi="Segoe Pro"/>
          <w:lang w:val="fr-CA"/>
        </w:rPr>
        <w:t xml:space="preserve"> début de l’année scolaire, </w:t>
      </w:r>
      <w:r w:rsidR="00822466" w:rsidRPr="008A2B30">
        <w:rPr>
          <w:rFonts w:ascii="Segoe Pro" w:hAnsi="Segoe Pro"/>
          <w:lang w:val="fr-CA"/>
        </w:rPr>
        <w:t xml:space="preserve">entre l’évaluateur et la personne évaluée pour élaborer le </w:t>
      </w:r>
      <w:r w:rsidR="005C72F6">
        <w:rPr>
          <w:rFonts w:ascii="Segoe Pro" w:hAnsi="Segoe Pro"/>
          <w:iCs/>
          <w:lang w:val="fr-CA"/>
        </w:rPr>
        <w:t>P</w:t>
      </w:r>
      <w:r w:rsidR="00822466" w:rsidRPr="005C72F6">
        <w:rPr>
          <w:rFonts w:ascii="Segoe Pro" w:hAnsi="Segoe Pro"/>
          <w:iCs/>
          <w:lang w:val="fr-CA"/>
        </w:rPr>
        <w:t>lan de rendement;</w:t>
      </w:r>
    </w:p>
    <w:p w14:paraId="4F41D8F6" w14:textId="65C123E9" w:rsidR="00B56FBB" w:rsidRPr="005C72F6" w:rsidRDefault="00822466" w:rsidP="001178C4">
      <w:pPr>
        <w:pStyle w:val="Listeniveau3"/>
        <w:rPr>
          <w:rFonts w:ascii="Segoe Pro" w:hAnsi="Segoe Pro"/>
          <w:iCs/>
          <w:strike/>
          <w:lang w:val="fr-CA"/>
        </w:rPr>
      </w:pPr>
      <w:r w:rsidRPr="005C72F6">
        <w:rPr>
          <w:rFonts w:ascii="Segoe Pro" w:hAnsi="Segoe Pro"/>
          <w:iCs/>
          <w:lang w:val="fr-CA"/>
        </w:rPr>
        <w:t xml:space="preserve">une deuxième rencontre, </w:t>
      </w:r>
      <w:r w:rsidR="008055B2" w:rsidRPr="005C72F6">
        <w:rPr>
          <w:rFonts w:ascii="Segoe Pro" w:hAnsi="Segoe Pro"/>
          <w:iCs/>
          <w:lang w:val="fr-CA"/>
        </w:rPr>
        <w:t>vers le</w:t>
      </w:r>
      <w:r w:rsidRPr="005C72F6">
        <w:rPr>
          <w:rFonts w:ascii="Segoe Pro" w:hAnsi="Segoe Pro"/>
          <w:iCs/>
          <w:lang w:val="fr-CA"/>
        </w:rPr>
        <w:t xml:space="preserve"> milieu de l’année scolaire, entre l’évaluateur et la personne évaluée pour discuter des progrès et des mesures de soutien</w:t>
      </w:r>
      <w:r w:rsidR="009959BC" w:rsidRPr="005C72F6">
        <w:rPr>
          <w:rFonts w:ascii="Segoe Pro" w:hAnsi="Segoe Pro"/>
          <w:iCs/>
          <w:lang w:val="fr-CA"/>
        </w:rPr>
        <w:t xml:space="preserve"> en lien avec le plan de rendement</w:t>
      </w:r>
      <w:r w:rsidRPr="005C72F6">
        <w:rPr>
          <w:rFonts w:ascii="Segoe Pro" w:hAnsi="Segoe Pro"/>
          <w:iCs/>
          <w:lang w:val="fr-CA"/>
        </w:rPr>
        <w:t>;</w:t>
      </w:r>
    </w:p>
    <w:p w14:paraId="73C3B2E8" w14:textId="232AC8DB" w:rsidR="00F04989" w:rsidRPr="005C72F6" w:rsidRDefault="00822466" w:rsidP="00F04989">
      <w:pPr>
        <w:pStyle w:val="Listeniveau3"/>
        <w:rPr>
          <w:rFonts w:ascii="Segoe Pro" w:hAnsi="Segoe Pro"/>
          <w:iCs/>
          <w:lang w:val="fr-CA"/>
        </w:rPr>
      </w:pPr>
      <w:r w:rsidRPr="005C72F6">
        <w:rPr>
          <w:rFonts w:ascii="Segoe Pro" w:hAnsi="Segoe Pro"/>
          <w:iCs/>
          <w:lang w:val="fr-CA"/>
        </w:rPr>
        <w:t xml:space="preserve">une troisième rencontre, </w:t>
      </w:r>
      <w:r w:rsidR="008055B2" w:rsidRPr="005C72F6">
        <w:rPr>
          <w:rFonts w:ascii="Segoe Pro" w:hAnsi="Segoe Pro"/>
          <w:iCs/>
          <w:lang w:val="fr-CA"/>
        </w:rPr>
        <w:t>vers la</w:t>
      </w:r>
      <w:r w:rsidRPr="005C72F6">
        <w:rPr>
          <w:rFonts w:ascii="Segoe Pro" w:hAnsi="Segoe Pro"/>
          <w:iCs/>
          <w:lang w:val="fr-CA"/>
        </w:rPr>
        <w:t xml:space="preserve"> fin de l’année scolaire, entre l’évaluateur et la personne évaluée pour examiner les résultats du </w:t>
      </w:r>
      <w:r w:rsidR="005C72F6">
        <w:rPr>
          <w:rFonts w:ascii="Segoe Pro" w:hAnsi="Segoe Pro"/>
          <w:iCs/>
          <w:lang w:val="fr-CA"/>
        </w:rPr>
        <w:t>P</w:t>
      </w:r>
      <w:r w:rsidRPr="005C72F6">
        <w:rPr>
          <w:rFonts w:ascii="Segoe Pro" w:hAnsi="Segoe Pro"/>
          <w:iCs/>
          <w:lang w:val="fr-CA"/>
        </w:rPr>
        <w:t>lan de rendement</w:t>
      </w:r>
      <w:r w:rsidR="009959BC" w:rsidRPr="005C72F6">
        <w:rPr>
          <w:rFonts w:ascii="Segoe Pro" w:hAnsi="Segoe Pro"/>
          <w:iCs/>
          <w:lang w:val="fr-CA"/>
        </w:rPr>
        <w:t>.</w:t>
      </w:r>
    </w:p>
    <w:p w14:paraId="4420E989" w14:textId="77777777" w:rsidR="00822466" w:rsidRPr="005C72F6" w:rsidRDefault="00822466" w:rsidP="001178C4">
      <w:pPr>
        <w:pStyle w:val="Listeniveau2"/>
        <w:rPr>
          <w:rFonts w:ascii="Segoe Pro" w:hAnsi="Segoe Pro"/>
          <w:b/>
          <w:bCs/>
          <w:iCs/>
          <w:strike/>
          <w:lang w:val="fr-CA"/>
        </w:rPr>
      </w:pPr>
      <w:r w:rsidRPr="005C72F6">
        <w:rPr>
          <w:rFonts w:ascii="Segoe Pro" w:hAnsi="Segoe Pro"/>
          <w:b/>
          <w:bCs/>
          <w:iCs/>
          <w:lang w:val="fr-CA"/>
        </w:rPr>
        <w:t>Rapport sommatif</w:t>
      </w:r>
    </w:p>
    <w:p w14:paraId="1FAAA38C" w14:textId="09FEEB85" w:rsidR="00B56FBB" w:rsidRPr="005C72F6" w:rsidRDefault="009959BC" w:rsidP="001178C4">
      <w:pPr>
        <w:pStyle w:val="Listeniveau3"/>
        <w:rPr>
          <w:rFonts w:ascii="Segoe Pro" w:hAnsi="Segoe Pro"/>
          <w:iCs/>
          <w:strike/>
          <w:lang w:val="fr-CA"/>
        </w:rPr>
      </w:pPr>
      <w:r w:rsidRPr="008A2B30">
        <w:rPr>
          <w:rFonts w:ascii="Segoe Pro" w:hAnsi="Segoe Pro"/>
          <w:lang w:val="fr-CA"/>
        </w:rPr>
        <w:t xml:space="preserve">L’évaluateur complète le </w:t>
      </w:r>
      <w:r w:rsidR="00BC662A" w:rsidRPr="00BC662A">
        <w:rPr>
          <w:rFonts w:ascii="Segoe Pro" w:hAnsi="Segoe Pro"/>
          <w:iCs/>
          <w:lang w:val="fr-CA"/>
        </w:rPr>
        <w:t>R</w:t>
      </w:r>
      <w:r w:rsidRPr="00BC662A">
        <w:rPr>
          <w:rFonts w:ascii="Segoe Pro" w:hAnsi="Segoe Pro"/>
          <w:iCs/>
          <w:lang w:val="fr-CA"/>
        </w:rPr>
        <w:t>apport sommatif</w:t>
      </w:r>
      <w:r w:rsidRPr="008A2B30">
        <w:rPr>
          <w:rFonts w:ascii="Segoe Pro" w:hAnsi="Segoe Pro"/>
          <w:lang w:val="fr-CA"/>
        </w:rPr>
        <w:t xml:space="preserve"> après comparaison des résultats atteints avec les objectifs visés dans le </w:t>
      </w:r>
      <w:r w:rsidRPr="005C72F6">
        <w:rPr>
          <w:rFonts w:ascii="Segoe Pro" w:hAnsi="Segoe Pro"/>
          <w:iCs/>
          <w:lang w:val="fr-CA"/>
        </w:rPr>
        <w:t>Plan de rendement.</w:t>
      </w:r>
    </w:p>
    <w:p w14:paraId="7050F897" w14:textId="77777777" w:rsidR="00B56FBB" w:rsidRPr="005C72F6" w:rsidRDefault="00822466" w:rsidP="001178C4">
      <w:pPr>
        <w:pStyle w:val="Listeniveau3"/>
        <w:rPr>
          <w:rFonts w:ascii="Segoe Pro" w:hAnsi="Segoe Pro"/>
          <w:iCs/>
          <w:strike/>
          <w:lang w:val="fr-CA"/>
        </w:rPr>
      </w:pPr>
      <w:r w:rsidRPr="005C72F6">
        <w:rPr>
          <w:rFonts w:ascii="Segoe Pro" w:hAnsi="Segoe Pro"/>
          <w:iCs/>
          <w:lang w:val="fr-CA"/>
        </w:rPr>
        <w:t>L’évaluateur doit joindre au Rapport sommatif :</w:t>
      </w:r>
    </w:p>
    <w:p w14:paraId="3C836960" w14:textId="6AFC647A" w:rsidR="00B56FBB" w:rsidRPr="008A2B30" w:rsidRDefault="00B56FBB" w:rsidP="001178C4">
      <w:pPr>
        <w:pStyle w:val="Listeniveau4"/>
        <w:rPr>
          <w:rFonts w:ascii="Segoe Pro" w:hAnsi="Segoe Pro"/>
          <w:strike/>
          <w:lang w:val="fr-CA"/>
        </w:rPr>
      </w:pPr>
      <w:r w:rsidRPr="008A2B30">
        <w:rPr>
          <w:rFonts w:ascii="Segoe Pro" w:hAnsi="Segoe Pro"/>
          <w:lang w:val="fr-CA"/>
        </w:rPr>
        <w:t xml:space="preserve">une copie du </w:t>
      </w:r>
      <w:r w:rsidR="00BC662A">
        <w:rPr>
          <w:rFonts w:ascii="Segoe Pro" w:hAnsi="Segoe Pro"/>
          <w:lang w:val="fr-CA"/>
        </w:rPr>
        <w:t>P</w:t>
      </w:r>
      <w:r w:rsidRPr="008A2B30">
        <w:rPr>
          <w:rFonts w:ascii="Segoe Pro" w:hAnsi="Segoe Pro"/>
          <w:lang w:val="fr-CA"/>
        </w:rPr>
        <w:t>lan de rendement</w:t>
      </w:r>
      <w:r w:rsidR="000179FA" w:rsidRPr="008A2B30">
        <w:rPr>
          <w:rFonts w:ascii="Segoe Pro" w:hAnsi="Segoe Pro"/>
          <w:lang w:val="fr-CA"/>
        </w:rPr>
        <w:t>;</w:t>
      </w:r>
    </w:p>
    <w:p w14:paraId="186E4A57" w14:textId="2FA27CA5" w:rsidR="00B56FBB" w:rsidRPr="008A2B30" w:rsidRDefault="00B56FBB" w:rsidP="001178C4">
      <w:pPr>
        <w:pStyle w:val="Listeniveau4"/>
        <w:rPr>
          <w:rFonts w:ascii="Segoe Pro" w:hAnsi="Segoe Pro"/>
          <w:strike/>
          <w:lang w:val="fr-CA"/>
        </w:rPr>
      </w:pPr>
      <w:r w:rsidRPr="008A2B30">
        <w:rPr>
          <w:rFonts w:ascii="Segoe Pro" w:hAnsi="Segoe Pro"/>
          <w:lang w:val="fr-CA"/>
        </w:rPr>
        <w:t xml:space="preserve">une copie du </w:t>
      </w:r>
      <w:r w:rsidR="00BC662A">
        <w:rPr>
          <w:rFonts w:ascii="Segoe Pro" w:hAnsi="Segoe Pro"/>
          <w:lang w:val="fr-CA"/>
        </w:rPr>
        <w:t>P</w:t>
      </w:r>
      <w:r w:rsidRPr="008A2B30">
        <w:rPr>
          <w:rFonts w:ascii="Segoe Pro" w:hAnsi="Segoe Pro"/>
          <w:lang w:val="fr-CA"/>
        </w:rPr>
        <w:t>lan annuel de croissance</w:t>
      </w:r>
      <w:r w:rsidR="000179FA" w:rsidRPr="008A2B30">
        <w:rPr>
          <w:rFonts w:ascii="Segoe Pro" w:hAnsi="Segoe Pro"/>
          <w:lang w:val="fr-CA"/>
        </w:rPr>
        <w:t>;</w:t>
      </w:r>
    </w:p>
    <w:p w14:paraId="5A26A380" w14:textId="77777777" w:rsidR="00B56FBB" w:rsidRPr="008A2B30" w:rsidRDefault="00B56FBB" w:rsidP="001178C4">
      <w:pPr>
        <w:pStyle w:val="Listeniveau4"/>
        <w:rPr>
          <w:rFonts w:ascii="Segoe Pro" w:hAnsi="Segoe Pro"/>
          <w:strike/>
          <w:lang w:val="fr-CA"/>
        </w:rPr>
      </w:pPr>
      <w:r w:rsidRPr="008A2B30">
        <w:rPr>
          <w:rFonts w:ascii="Segoe Pro" w:hAnsi="Segoe Pro"/>
          <w:lang w:val="fr-CA"/>
        </w:rPr>
        <w:t>les commentaires de l’évaluateur et de la personne évaluée</w:t>
      </w:r>
      <w:r w:rsidR="000179FA" w:rsidRPr="008A2B30">
        <w:rPr>
          <w:rFonts w:ascii="Segoe Pro" w:hAnsi="Segoe Pro"/>
          <w:lang w:val="fr-CA"/>
        </w:rPr>
        <w:t>.</w:t>
      </w:r>
    </w:p>
    <w:p w14:paraId="221C3AFA" w14:textId="4BAAD099" w:rsidR="00B56FBB" w:rsidRPr="008A2B30" w:rsidRDefault="00822466" w:rsidP="001178C4">
      <w:pPr>
        <w:pStyle w:val="Listeniveau3"/>
        <w:rPr>
          <w:rFonts w:ascii="Segoe Pro" w:hAnsi="Segoe Pro"/>
          <w:strike/>
          <w:lang w:val="fr-CA"/>
        </w:rPr>
      </w:pPr>
      <w:r w:rsidRPr="008A2B30">
        <w:rPr>
          <w:rFonts w:ascii="Segoe Pro" w:hAnsi="Segoe Pro"/>
          <w:lang w:val="fr-CA"/>
        </w:rPr>
        <w:t xml:space="preserve">L’évaluateur détermine la </w:t>
      </w:r>
      <w:r w:rsidR="008055B2" w:rsidRPr="008A2B30">
        <w:rPr>
          <w:rFonts w:ascii="Segoe Pro" w:hAnsi="Segoe Pro"/>
          <w:lang w:val="fr-CA"/>
        </w:rPr>
        <w:t xml:space="preserve">note </w:t>
      </w:r>
      <w:r w:rsidRPr="008A2B30">
        <w:rPr>
          <w:rFonts w:ascii="Segoe Pro" w:hAnsi="Segoe Pro"/>
          <w:lang w:val="fr-CA"/>
        </w:rPr>
        <w:t xml:space="preserve">de rendement </w:t>
      </w:r>
      <w:r w:rsidR="00BC662A">
        <w:rPr>
          <w:rFonts w:ascii="Segoe Pro" w:hAnsi="Segoe Pro"/>
          <w:lang w:val="fr-CA"/>
        </w:rPr>
        <w:t xml:space="preserve">« </w:t>
      </w:r>
      <w:r w:rsidRPr="00BC662A">
        <w:rPr>
          <w:rFonts w:ascii="Segoe Pro" w:hAnsi="Segoe Pro"/>
          <w:bCs/>
          <w:iCs/>
          <w:lang w:val="fr-CA"/>
        </w:rPr>
        <w:t>Satisfaisant</w:t>
      </w:r>
      <w:r w:rsidR="00BC662A">
        <w:rPr>
          <w:rFonts w:ascii="Segoe Pro" w:hAnsi="Segoe Pro"/>
          <w:bCs/>
          <w:iCs/>
          <w:lang w:val="fr-CA"/>
        </w:rPr>
        <w:t xml:space="preserve"> »</w:t>
      </w:r>
      <w:r w:rsidRPr="00BC662A">
        <w:rPr>
          <w:rFonts w:ascii="Segoe Pro" w:hAnsi="Segoe Pro"/>
          <w:bCs/>
          <w:iCs/>
          <w:lang w:val="fr-CA"/>
        </w:rPr>
        <w:t xml:space="preserve"> ou </w:t>
      </w:r>
      <w:r w:rsidR="00BC662A">
        <w:rPr>
          <w:rFonts w:ascii="Segoe Pro" w:hAnsi="Segoe Pro"/>
          <w:bCs/>
          <w:iCs/>
          <w:lang w:val="fr-CA"/>
        </w:rPr>
        <w:t xml:space="preserve">« </w:t>
      </w:r>
      <w:r w:rsidRPr="00BC662A">
        <w:rPr>
          <w:rFonts w:ascii="Segoe Pro" w:hAnsi="Segoe Pro"/>
          <w:bCs/>
          <w:iCs/>
          <w:lang w:val="fr-CA"/>
        </w:rPr>
        <w:t>Insatisfaisant</w:t>
      </w:r>
      <w:r w:rsidR="00BC662A">
        <w:rPr>
          <w:rFonts w:ascii="Segoe Pro" w:hAnsi="Segoe Pro"/>
          <w:lang w:val="fr-CA"/>
        </w:rPr>
        <w:t xml:space="preserve"> »</w:t>
      </w:r>
      <w:r w:rsidRPr="008A2B30">
        <w:rPr>
          <w:rFonts w:ascii="Segoe Pro" w:hAnsi="Segoe Pro"/>
          <w:lang w:val="fr-CA"/>
        </w:rPr>
        <w:t xml:space="preserve"> puis signe le formulaire.</w:t>
      </w:r>
    </w:p>
    <w:p w14:paraId="54C812ED" w14:textId="21088312" w:rsidR="00B56FBB" w:rsidRPr="008A2B30" w:rsidRDefault="00822466" w:rsidP="001178C4">
      <w:pPr>
        <w:pStyle w:val="Listeniveau3"/>
        <w:rPr>
          <w:rFonts w:ascii="Segoe Pro" w:hAnsi="Segoe Pro"/>
          <w:strike/>
          <w:lang w:val="fr-CA"/>
        </w:rPr>
      </w:pPr>
      <w:r w:rsidRPr="008A2B30">
        <w:rPr>
          <w:rFonts w:ascii="Segoe Pro" w:hAnsi="Segoe Pro"/>
          <w:lang w:val="fr-CA"/>
        </w:rPr>
        <w:t xml:space="preserve">Une copie du </w:t>
      </w:r>
      <w:r w:rsidR="00BC662A" w:rsidRPr="00BC662A">
        <w:rPr>
          <w:rFonts w:ascii="Segoe Pro" w:hAnsi="Segoe Pro"/>
          <w:iCs/>
          <w:lang w:val="fr-CA"/>
        </w:rPr>
        <w:t>R</w:t>
      </w:r>
      <w:r w:rsidRPr="00BC662A">
        <w:rPr>
          <w:rFonts w:ascii="Segoe Pro" w:hAnsi="Segoe Pro"/>
          <w:iCs/>
          <w:lang w:val="fr-CA"/>
        </w:rPr>
        <w:t>apport sommatif</w:t>
      </w:r>
      <w:r w:rsidR="000B1F4B" w:rsidRPr="00BC662A">
        <w:rPr>
          <w:rFonts w:ascii="Segoe Pro" w:hAnsi="Segoe Pro"/>
          <w:iCs/>
          <w:lang w:val="fr-CA"/>
        </w:rPr>
        <w:t xml:space="preserve"> </w:t>
      </w:r>
      <w:r w:rsidR="000B1F4B" w:rsidRPr="008A2B30">
        <w:rPr>
          <w:rFonts w:ascii="Segoe Pro" w:hAnsi="Segoe Pro"/>
          <w:lang w:val="fr-CA"/>
        </w:rPr>
        <w:t xml:space="preserve">signé par l’évaluateur </w:t>
      </w:r>
      <w:r w:rsidRPr="008A2B30">
        <w:rPr>
          <w:rFonts w:ascii="Segoe Pro" w:hAnsi="Segoe Pro"/>
          <w:lang w:val="fr-CA"/>
        </w:rPr>
        <w:t>doit être envoyée à la personne évaluée dans les</w:t>
      </w:r>
      <w:r w:rsidR="00BC662A">
        <w:rPr>
          <w:rFonts w:ascii="Segoe Pro" w:hAnsi="Segoe Pro"/>
          <w:lang w:val="fr-CA"/>
        </w:rPr>
        <w:t xml:space="preserve"> </w:t>
      </w:r>
      <w:r w:rsidR="0020410E" w:rsidRPr="008A2B30">
        <w:rPr>
          <w:rFonts w:ascii="Segoe Pro" w:hAnsi="Segoe Pro"/>
          <w:lang w:val="fr-CA"/>
        </w:rPr>
        <w:t>15</w:t>
      </w:r>
      <w:r w:rsidRPr="008A2B30">
        <w:rPr>
          <w:rFonts w:ascii="Segoe Pro" w:hAnsi="Segoe Pro"/>
          <w:lang w:val="fr-CA"/>
        </w:rPr>
        <w:t xml:space="preserve"> jours </w:t>
      </w:r>
      <w:r w:rsidR="00A124BD" w:rsidRPr="008A2B30">
        <w:rPr>
          <w:rFonts w:ascii="Segoe Pro" w:hAnsi="Segoe Pro"/>
          <w:lang w:val="fr-CA"/>
        </w:rPr>
        <w:t xml:space="preserve">scolaires ouvrables </w:t>
      </w:r>
      <w:r w:rsidRPr="008A2B30">
        <w:rPr>
          <w:rFonts w:ascii="Segoe Pro" w:hAnsi="Segoe Pro"/>
          <w:lang w:val="fr-CA"/>
        </w:rPr>
        <w:t xml:space="preserve">suivant l’examen du </w:t>
      </w:r>
      <w:r w:rsidR="00BC662A">
        <w:rPr>
          <w:rFonts w:ascii="Segoe Pro" w:hAnsi="Segoe Pro"/>
          <w:lang w:val="fr-CA"/>
        </w:rPr>
        <w:br/>
      </w:r>
      <w:r w:rsidR="008055B2" w:rsidRPr="00BC662A">
        <w:rPr>
          <w:rFonts w:ascii="Segoe Pro" w:hAnsi="Segoe Pro"/>
          <w:iCs/>
          <w:lang w:val="fr-CA"/>
        </w:rPr>
        <w:lastRenderedPageBreak/>
        <w:t>P</w:t>
      </w:r>
      <w:r w:rsidRPr="00BC662A">
        <w:rPr>
          <w:rFonts w:ascii="Segoe Pro" w:hAnsi="Segoe Pro"/>
          <w:iCs/>
          <w:lang w:val="fr-CA"/>
        </w:rPr>
        <w:t>lan de rendement</w:t>
      </w:r>
      <w:r w:rsidR="000B1F4B" w:rsidRPr="00BC662A">
        <w:rPr>
          <w:rFonts w:ascii="Segoe Pro" w:hAnsi="Segoe Pro"/>
          <w:iCs/>
          <w:lang w:val="fr-CA"/>
        </w:rPr>
        <w:t>.</w:t>
      </w:r>
      <w:r w:rsidR="000B1F4B" w:rsidRPr="008A2B30">
        <w:rPr>
          <w:rFonts w:ascii="Segoe Pro" w:hAnsi="Segoe Pro"/>
          <w:lang w:val="fr-CA"/>
        </w:rPr>
        <w:t xml:space="preserve"> </w:t>
      </w:r>
      <w:r w:rsidRPr="008A2B30">
        <w:rPr>
          <w:rFonts w:ascii="Segoe Pro" w:hAnsi="Segoe Pro"/>
          <w:lang w:val="fr-CA"/>
        </w:rPr>
        <w:t xml:space="preserve">La personne évaluée devra signer le </w:t>
      </w:r>
      <w:r w:rsidR="008055B2" w:rsidRPr="00BC662A">
        <w:rPr>
          <w:rFonts w:ascii="Segoe Pro" w:hAnsi="Segoe Pro"/>
          <w:iCs/>
          <w:lang w:val="fr-CA"/>
        </w:rPr>
        <w:t>R</w:t>
      </w:r>
      <w:r w:rsidRPr="00BC662A">
        <w:rPr>
          <w:rFonts w:ascii="Segoe Pro" w:hAnsi="Segoe Pro"/>
          <w:iCs/>
          <w:lang w:val="fr-CA"/>
        </w:rPr>
        <w:t>apport sommatif pour</w:t>
      </w:r>
      <w:r w:rsidRPr="008A2B30">
        <w:rPr>
          <w:rFonts w:ascii="Segoe Pro" w:hAnsi="Segoe Pro"/>
          <w:lang w:val="fr-CA"/>
        </w:rPr>
        <w:t xml:space="preserve"> en accuser réception.</w:t>
      </w:r>
    </w:p>
    <w:p w14:paraId="1A8AEA69" w14:textId="683BAC8C" w:rsidR="00822466" w:rsidRPr="008A2B30" w:rsidRDefault="00822466" w:rsidP="001178C4">
      <w:pPr>
        <w:pStyle w:val="Listeniveau3"/>
        <w:rPr>
          <w:rFonts w:ascii="Segoe Pro" w:hAnsi="Segoe Pro"/>
          <w:strike/>
          <w:lang w:val="fr-CA"/>
        </w:rPr>
      </w:pPr>
      <w:r w:rsidRPr="008A2B30">
        <w:rPr>
          <w:rFonts w:ascii="Segoe Pro" w:hAnsi="Segoe Pro"/>
          <w:lang w:val="fr-CA"/>
        </w:rPr>
        <w:t xml:space="preserve">La personne évaluée a </w:t>
      </w:r>
      <w:r w:rsidR="008055B2" w:rsidRPr="008A2B30">
        <w:rPr>
          <w:rFonts w:ascii="Segoe Pro" w:hAnsi="Segoe Pro"/>
          <w:lang w:val="fr-CA"/>
        </w:rPr>
        <w:t xml:space="preserve">cinq </w:t>
      </w:r>
      <w:r w:rsidRPr="008A2B30">
        <w:rPr>
          <w:rFonts w:ascii="Segoe Pro" w:hAnsi="Segoe Pro"/>
          <w:lang w:val="fr-CA"/>
        </w:rPr>
        <w:t>jours scolaires</w:t>
      </w:r>
      <w:r w:rsidR="00A124BD" w:rsidRPr="008A2B30">
        <w:rPr>
          <w:rFonts w:ascii="Segoe Pro" w:hAnsi="Segoe Pro"/>
          <w:lang w:val="fr-CA"/>
        </w:rPr>
        <w:t xml:space="preserve"> ouvrables</w:t>
      </w:r>
      <w:r w:rsidRPr="008A2B30">
        <w:rPr>
          <w:rFonts w:ascii="Segoe Pro" w:hAnsi="Segoe Pro"/>
          <w:lang w:val="fr-CA"/>
        </w:rPr>
        <w:t xml:space="preserve"> p</w:t>
      </w:r>
      <w:r w:rsidR="008055B2" w:rsidRPr="008A2B30">
        <w:rPr>
          <w:rFonts w:ascii="Segoe Pro" w:hAnsi="Segoe Pro"/>
          <w:lang w:val="fr-CA"/>
        </w:rPr>
        <w:t xml:space="preserve">our </w:t>
      </w:r>
      <w:r w:rsidRPr="008A2B30">
        <w:rPr>
          <w:rFonts w:ascii="Segoe Pro" w:hAnsi="Segoe Pro"/>
          <w:lang w:val="fr-CA"/>
        </w:rPr>
        <w:t xml:space="preserve">apporter ses commentaires au </w:t>
      </w:r>
      <w:r w:rsidR="00BC662A">
        <w:rPr>
          <w:rFonts w:ascii="Segoe Pro" w:hAnsi="Segoe Pro"/>
          <w:iCs/>
          <w:lang w:val="fr-CA"/>
        </w:rPr>
        <w:t>R</w:t>
      </w:r>
      <w:r w:rsidRPr="00BC662A">
        <w:rPr>
          <w:rFonts w:ascii="Segoe Pro" w:hAnsi="Segoe Pro"/>
          <w:iCs/>
          <w:lang w:val="fr-CA"/>
        </w:rPr>
        <w:t>apport sommatif</w:t>
      </w:r>
      <w:r w:rsidRPr="008A2B30">
        <w:rPr>
          <w:rFonts w:ascii="Segoe Pro" w:hAnsi="Segoe Pro"/>
          <w:lang w:val="fr-CA"/>
        </w:rPr>
        <w:t>, à partir du moment où elle le reçoit.</w:t>
      </w:r>
    </w:p>
    <w:p w14:paraId="2D447EB4" w14:textId="2A12B5DC" w:rsidR="00220A6C" w:rsidRPr="008A2B30" w:rsidRDefault="001178C4" w:rsidP="001178C4">
      <w:pPr>
        <w:pStyle w:val="Sous-titre"/>
        <w:rPr>
          <w:rFonts w:ascii="Segoe Pro" w:hAnsi="Segoe Pro"/>
          <w:strike/>
          <w:lang w:val="fr-CA"/>
        </w:rPr>
      </w:pPr>
      <w:r w:rsidRPr="008A2B30">
        <w:rPr>
          <w:rFonts w:ascii="Segoe Pro" w:hAnsi="Segoe Pro"/>
          <w:lang w:val="fr-CA"/>
        </w:rPr>
        <w:t>Cycle d’évaluation</w:t>
      </w:r>
    </w:p>
    <w:p w14:paraId="5C978E1A" w14:textId="25EE4482" w:rsidR="00A12BB5" w:rsidRPr="008A2B30" w:rsidRDefault="00822466" w:rsidP="001178C4">
      <w:pPr>
        <w:pStyle w:val="Listeniveau2"/>
        <w:rPr>
          <w:rFonts w:ascii="Segoe Pro" w:hAnsi="Segoe Pro"/>
          <w:strike/>
          <w:lang w:val="fr-CA"/>
        </w:rPr>
      </w:pPr>
      <w:r w:rsidRPr="008A2B30">
        <w:rPr>
          <w:rFonts w:ascii="Segoe Pro" w:hAnsi="Segoe Pro"/>
          <w:lang w:val="fr-CA"/>
        </w:rPr>
        <w:t>Les directions d’école</w:t>
      </w:r>
      <w:r w:rsidR="00BC662A">
        <w:rPr>
          <w:rFonts w:ascii="Segoe Pro" w:hAnsi="Segoe Pro"/>
          <w:lang w:val="fr-CA"/>
        </w:rPr>
        <w:t>s</w:t>
      </w:r>
      <w:r w:rsidRPr="008A2B30">
        <w:rPr>
          <w:rFonts w:ascii="Segoe Pro" w:hAnsi="Segoe Pro"/>
          <w:lang w:val="fr-CA"/>
        </w:rPr>
        <w:t xml:space="preserve"> et les directions adjointes doivent participer au processus d’évaluation tous les cinq ans.</w:t>
      </w:r>
    </w:p>
    <w:p w14:paraId="79F06E6C" w14:textId="6E312B26" w:rsidR="00A12BB5" w:rsidRPr="00BC662A" w:rsidRDefault="00822466" w:rsidP="001178C4">
      <w:pPr>
        <w:pStyle w:val="Listeniveau2"/>
        <w:rPr>
          <w:rFonts w:ascii="Segoe Pro" w:hAnsi="Segoe Pro"/>
          <w:strike/>
          <w:lang w:val="fr-CA"/>
        </w:rPr>
      </w:pPr>
      <w:r w:rsidRPr="008A2B30">
        <w:rPr>
          <w:rFonts w:ascii="Segoe Pro" w:hAnsi="Segoe Pro"/>
          <w:lang w:val="fr-CA"/>
        </w:rPr>
        <w:t>Une direction</w:t>
      </w:r>
      <w:r w:rsidR="008055B2" w:rsidRPr="008A2B30">
        <w:rPr>
          <w:rFonts w:ascii="Segoe Pro" w:hAnsi="Segoe Pro"/>
          <w:lang w:val="fr-CA"/>
        </w:rPr>
        <w:t xml:space="preserve"> d’école</w:t>
      </w:r>
      <w:r w:rsidRPr="008A2B30">
        <w:rPr>
          <w:rFonts w:ascii="Segoe Pro" w:hAnsi="Segoe Pro"/>
          <w:lang w:val="fr-CA"/>
        </w:rPr>
        <w:t xml:space="preserve"> ou une direction adjointe </w:t>
      </w:r>
      <w:r w:rsidR="00BC662A">
        <w:rPr>
          <w:rFonts w:ascii="Segoe Pro" w:hAnsi="Segoe Pro"/>
          <w:lang w:val="fr-CA"/>
        </w:rPr>
        <w:t>étant</w:t>
      </w:r>
      <w:r w:rsidRPr="008A2B30">
        <w:rPr>
          <w:rFonts w:ascii="Segoe Pro" w:hAnsi="Segoe Pro"/>
          <w:lang w:val="fr-CA"/>
        </w:rPr>
        <w:t xml:space="preserve"> à </w:t>
      </w:r>
      <w:r w:rsidR="008055B2" w:rsidRPr="008A2B30">
        <w:rPr>
          <w:rFonts w:ascii="Segoe Pro" w:hAnsi="Segoe Pro"/>
          <w:lang w:val="fr-CA"/>
        </w:rPr>
        <w:t>la première année dans l’</w:t>
      </w:r>
      <w:r w:rsidRPr="008A2B30">
        <w:rPr>
          <w:rFonts w:ascii="Segoe Pro" w:hAnsi="Segoe Pro"/>
          <w:lang w:val="fr-CA"/>
        </w:rPr>
        <w:t>exercice de ses fonctions fera l’objet d’une évaluation au cours de sa deuxième année.  Pendant sa première année, elle participe à la première</w:t>
      </w:r>
      <w:r w:rsidR="006F1087" w:rsidRPr="008A2B30">
        <w:rPr>
          <w:rFonts w:ascii="Segoe Pro" w:hAnsi="Segoe Pro"/>
          <w:lang w:val="fr-CA"/>
        </w:rPr>
        <w:t xml:space="preserve"> de deux</w:t>
      </w:r>
      <w:r w:rsidRPr="008A2B30">
        <w:rPr>
          <w:rFonts w:ascii="Segoe Pro" w:hAnsi="Segoe Pro"/>
          <w:lang w:val="fr-CA"/>
        </w:rPr>
        <w:t xml:space="preserve"> année</w:t>
      </w:r>
      <w:r w:rsidR="006F1087" w:rsidRPr="008A2B30">
        <w:rPr>
          <w:rFonts w:ascii="Segoe Pro" w:hAnsi="Segoe Pro"/>
          <w:lang w:val="fr-CA"/>
        </w:rPr>
        <w:t>s</w:t>
      </w:r>
      <w:r w:rsidRPr="008A2B30">
        <w:rPr>
          <w:rFonts w:ascii="Segoe Pro" w:hAnsi="Segoe Pro"/>
          <w:lang w:val="fr-CA"/>
        </w:rPr>
        <w:t xml:space="preserve"> du </w:t>
      </w:r>
      <w:r w:rsidR="00BC662A" w:rsidRPr="00BC662A">
        <w:rPr>
          <w:rFonts w:ascii="Segoe Pro" w:hAnsi="Segoe Pro"/>
          <w:lang w:val="fr-CA"/>
        </w:rPr>
        <w:t>P</w:t>
      </w:r>
      <w:r w:rsidRPr="00BC662A">
        <w:rPr>
          <w:rFonts w:ascii="Segoe Pro" w:hAnsi="Segoe Pro"/>
          <w:lang w:val="fr-CA"/>
        </w:rPr>
        <w:t>rogramme de mentorat.</w:t>
      </w:r>
    </w:p>
    <w:p w14:paraId="17C92B95" w14:textId="231362D6" w:rsidR="005F0DC6" w:rsidRPr="008A2B30" w:rsidRDefault="00822466" w:rsidP="001178C4">
      <w:pPr>
        <w:pStyle w:val="Listeniveau2"/>
        <w:rPr>
          <w:rFonts w:ascii="Segoe Pro" w:hAnsi="Segoe Pro"/>
          <w:strike/>
          <w:lang w:val="fr-CA"/>
        </w:rPr>
      </w:pPr>
      <w:r w:rsidRPr="008A2B30">
        <w:rPr>
          <w:rFonts w:ascii="Segoe Pro" w:hAnsi="Segoe Pro"/>
          <w:lang w:val="fr-CA"/>
        </w:rPr>
        <w:t xml:space="preserve">Il est à noter qu’une évaluation </w:t>
      </w:r>
      <w:r w:rsidR="009959BC" w:rsidRPr="008A2B30">
        <w:rPr>
          <w:rFonts w:ascii="Segoe Pro" w:hAnsi="Segoe Pro"/>
          <w:lang w:val="fr-CA"/>
        </w:rPr>
        <w:t>supplémentaire</w:t>
      </w:r>
      <w:r w:rsidRPr="008A2B30">
        <w:rPr>
          <w:rFonts w:ascii="Segoe Pro" w:hAnsi="Segoe Pro"/>
          <w:lang w:val="fr-CA"/>
        </w:rPr>
        <w:t xml:space="preserve"> peut être entamée à n’importe quel moment durant les années de non-évaluation</w:t>
      </w:r>
      <w:r w:rsidR="006F1087" w:rsidRPr="008A2B30">
        <w:rPr>
          <w:rFonts w:ascii="Segoe Pro" w:hAnsi="Segoe Pro"/>
          <w:lang w:val="fr-CA"/>
        </w:rPr>
        <w:t>,</w:t>
      </w:r>
      <w:r w:rsidR="00E06C47" w:rsidRPr="008A2B30">
        <w:rPr>
          <w:rFonts w:ascii="Segoe Pro" w:hAnsi="Segoe Pro"/>
          <w:lang w:val="fr-CA" w:eastAsia="fr-CA"/>
        </w:rPr>
        <w:t xml:space="preserve"> si l’évaluateur estime souhaitable compte tenu de circonstances liées au rendement de la direction d’école ou de la direction adjointe. Cette décision a </w:t>
      </w:r>
      <w:r w:rsidR="008055B2" w:rsidRPr="008A2B30">
        <w:rPr>
          <w:rFonts w:ascii="Segoe Pro" w:hAnsi="Segoe Pro"/>
          <w:lang w:val="fr-CA" w:eastAsia="fr-CA"/>
        </w:rPr>
        <w:t>pour effet</w:t>
      </w:r>
      <w:r w:rsidR="00E06C47" w:rsidRPr="008A2B30">
        <w:rPr>
          <w:rFonts w:ascii="Segoe Pro" w:hAnsi="Segoe Pro"/>
          <w:lang w:val="fr-CA" w:eastAsia="fr-CA"/>
        </w:rPr>
        <w:t xml:space="preserve"> de réinitialiser le cycle de cinq</w:t>
      </w:r>
      <w:r w:rsidR="008055B2" w:rsidRPr="008A2B30">
        <w:rPr>
          <w:rFonts w:ascii="Segoe Pro" w:hAnsi="Segoe Pro"/>
          <w:lang w:val="fr-CA" w:eastAsia="fr-CA"/>
        </w:rPr>
        <w:t xml:space="preserve"> </w:t>
      </w:r>
      <w:r w:rsidR="00E06C47" w:rsidRPr="008A2B30">
        <w:rPr>
          <w:rFonts w:ascii="Segoe Pro" w:hAnsi="Segoe Pro"/>
          <w:lang w:val="fr-CA" w:eastAsia="fr-CA"/>
        </w:rPr>
        <w:t>ans</w:t>
      </w:r>
      <w:r w:rsidRPr="008A2B30">
        <w:rPr>
          <w:rFonts w:ascii="Segoe Pro" w:hAnsi="Segoe Pro"/>
          <w:lang w:val="fr-CA"/>
        </w:rPr>
        <w:t>.</w:t>
      </w:r>
    </w:p>
    <w:p w14:paraId="74876CB7" w14:textId="49A38FB9" w:rsidR="00822466" w:rsidRPr="008A2B30" w:rsidRDefault="001178C4" w:rsidP="001178C4">
      <w:pPr>
        <w:pStyle w:val="Sous-titre"/>
        <w:rPr>
          <w:rFonts w:ascii="Segoe Pro" w:hAnsi="Segoe Pro"/>
          <w:strike/>
          <w:lang w:val="fr-CA"/>
        </w:rPr>
      </w:pPr>
      <w:r w:rsidRPr="008A2B30">
        <w:rPr>
          <w:rFonts w:ascii="Segoe Pro" w:hAnsi="Segoe Pro"/>
          <w:lang w:val="fr-CA"/>
        </w:rPr>
        <w:t>Programme du mentorat</w:t>
      </w:r>
      <w:r w:rsidR="00822466" w:rsidRPr="008A2B30">
        <w:rPr>
          <w:rFonts w:ascii="Segoe Pro" w:hAnsi="Segoe Pro"/>
          <w:lang w:val="fr-CA"/>
        </w:rPr>
        <w:t xml:space="preserve"> (</w:t>
      </w:r>
      <w:r w:rsidR="008055B2" w:rsidRPr="008A2B30">
        <w:rPr>
          <w:rFonts w:ascii="Segoe Pro" w:hAnsi="Segoe Pro"/>
          <w:lang w:val="fr-CA"/>
        </w:rPr>
        <w:t>d</w:t>
      </w:r>
      <w:r w:rsidR="00822466" w:rsidRPr="008A2B30">
        <w:rPr>
          <w:rFonts w:ascii="Segoe Pro" w:hAnsi="Segoe Pro"/>
          <w:lang w:val="fr-CA"/>
        </w:rPr>
        <w:t>eux premières années)</w:t>
      </w:r>
    </w:p>
    <w:p w14:paraId="33970343" w14:textId="4CC80FB3" w:rsidR="00A12BB5" w:rsidRPr="008A2B30" w:rsidRDefault="00451429" w:rsidP="001178C4">
      <w:pPr>
        <w:pStyle w:val="Listeniveau2"/>
        <w:rPr>
          <w:rFonts w:ascii="Segoe Pro" w:hAnsi="Segoe Pro"/>
          <w:strike/>
          <w:lang w:val="fr-CA"/>
        </w:rPr>
      </w:pPr>
      <w:r w:rsidRPr="008A2B30">
        <w:rPr>
          <w:rFonts w:ascii="Segoe Pro" w:hAnsi="Segoe Pro"/>
          <w:lang w:val="fr-CA"/>
        </w:rPr>
        <w:t>Les objectifs et l’encadrement du programme de mentorat sont précisés dans</w:t>
      </w:r>
      <w:r w:rsidR="0086374B" w:rsidRPr="008A2B30">
        <w:rPr>
          <w:rFonts w:ascii="Segoe Pro" w:hAnsi="Segoe Pro"/>
          <w:lang w:val="fr-CA"/>
        </w:rPr>
        <w:t xml:space="preserve"> le</w:t>
      </w:r>
      <w:r w:rsidR="000B1F4B" w:rsidRPr="008A2B30">
        <w:rPr>
          <w:rFonts w:ascii="Segoe Pro" w:hAnsi="Segoe Pro"/>
          <w:lang w:val="fr-CA"/>
        </w:rPr>
        <w:t xml:space="preserve"> </w:t>
      </w:r>
      <w:r w:rsidRPr="00BC662A">
        <w:rPr>
          <w:rFonts w:ascii="Segoe Pro" w:hAnsi="Segoe Pro"/>
          <w:iCs/>
          <w:lang w:val="fr-CA"/>
        </w:rPr>
        <w:t>Guide à l’intention des mentors et mentorés</w:t>
      </w:r>
      <w:r w:rsidR="00A12FF3" w:rsidRPr="008A2B30">
        <w:rPr>
          <w:rFonts w:ascii="Segoe Pro" w:hAnsi="Segoe Pro"/>
          <w:i/>
          <w:lang w:val="fr-CA"/>
        </w:rPr>
        <w:t xml:space="preserve"> </w:t>
      </w:r>
      <w:r w:rsidR="00A12FF3" w:rsidRPr="008A2B30">
        <w:rPr>
          <w:rFonts w:ascii="Segoe Pro" w:hAnsi="Segoe Pro"/>
          <w:lang w:val="fr-CA"/>
        </w:rPr>
        <w:t>disponible dans le Coffre</w:t>
      </w:r>
      <w:r w:rsidRPr="008A2B30">
        <w:rPr>
          <w:rFonts w:ascii="Segoe Pro" w:hAnsi="Segoe Pro"/>
          <w:lang w:val="fr-CA"/>
        </w:rPr>
        <w:t>.</w:t>
      </w:r>
    </w:p>
    <w:p w14:paraId="11645AA7" w14:textId="30802254" w:rsidR="00A12BB5" w:rsidRPr="008A2B30" w:rsidRDefault="0048114F" w:rsidP="001178C4">
      <w:pPr>
        <w:pStyle w:val="Listeniveau2"/>
        <w:rPr>
          <w:rFonts w:ascii="Segoe Pro" w:hAnsi="Segoe Pro"/>
          <w:strike/>
          <w:lang w:val="fr-CA"/>
        </w:rPr>
      </w:pPr>
      <w:r w:rsidRPr="008A2B30">
        <w:rPr>
          <w:rFonts w:ascii="Segoe Pro" w:hAnsi="Segoe Pro"/>
          <w:lang w:val="fr-CA"/>
        </w:rPr>
        <w:t xml:space="preserve">Le </w:t>
      </w:r>
      <w:r w:rsidR="008055B2" w:rsidRPr="008A2B30">
        <w:rPr>
          <w:rFonts w:ascii="Segoe Pro" w:hAnsi="Segoe Pro"/>
          <w:lang w:val="fr-CA"/>
        </w:rPr>
        <w:t xml:space="preserve">programme </w:t>
      </w:r>
      <w:r w:rsidRPr="008A2B30">
        <w:rPr>
          <w:rFonts w:ascii="Segoe Pro" w:hAnsi="Segoe Pro"/>
          <w:lang w:val="fr-CA"/>
        </w:rPr>
        <w:t>de mentorat fournit du soutien complémentair</w:t>
      </w:r>
      <w:r w:rsidR="008055B2" w:rsidRPr="008A2B30">
        <w:rPr>
          <w:rFonts w:ascii="Segoe Pro" w:hAnsi="Segoe Pro"/>
          <w:lang w:val="fr-CA"/>
        </w:rPr>
        <w:t xml:space="preserve">e au processus d’évaluation du </w:t>
      </w:r>
      <w:r w:rsidRPr="008A2B30">
        <w:rPr>
          <w:rFonts w:ascii="Segoe Pro" w:hAnsi="Segoe Pro"/>
          <w:lang w:val="fr-CA"/>
        </w:rPr>
        <w:t xml:space="preserve">rendement </w:t>
      </w:r>
      <w:r w:rsidR="008055B2" w:rsidRPr="008A2B30">
        <w:rPr>
          <w:rFonts w:ascii="Segoe Pro" w:hAnsi="Segoe Pro"/>
          <w:lang w:val="fr-CA"/>
        </w:rPr>
        <w:t xml:space="preserve">des </w:t>
      </w:r>
      <w:r w:rsidRPr="008A2B30">
        <w:rPr>
          <w:rFonts w:ascii="Segoe Pro" w:hAnsi="Segoe Pro"/>
          <w:lang w:val="fr-CA"/>
        </w:rPr>
        <w:t xml:space="preserve">directions d’école et </w:t>
      </w:r>
      <w:r w:rsidR="008055B2" w:rsidRPr="008A2B30">
        <w:rPr>
          <w:rFonts w:ascii="Segoe Pro" w:hAnsi="Segoe Pro"/>
          <w:lang w:val="fr-CA"/>
        </w:rPr>
        <w:t xml:space="preserve">des </w:t>
      </w:r>
      <w:r w:rsidRPr="008A2B30">
        <w:rPr>
          <w:rFonts w:ascii="Segoe Pro" w:hAnsi="Segoe Pro"/>
          <w:lang w:val="fr-CA"/>
        </w:rPr>
        <w:t>directions adjointes nouvellement nommées au cours de ses deux</w:t>
      </w:r>
      <w:r w:rsidR="008055B2" w:rsidRPr="008A2B30">
        <w:rPr>
          <w:rFonts w:ascii="Segoe Pro" w:hAnsi="Segoe Pro"/>
          <w:lang w:val="fr-CA"/>
        </w:rPr>
        <w:t xml:space="preserve"> premières années en fonction.</w:t>
      </w:r>
    </w:p>
    <w:p w14:paraId="74FBC07B" w14:textId="79798EAD" w:rsidR="00A12BB5" w:rsidRPr="00BC662A" w:rsidRDefault="0048114F" w:rsidP="001178C4">
      <w:pPr>
        <w:pStyle w:val="Listeniveau2"/>
        <w:rPr>
          <w:rFonts w:ascii="Segoe Pro" w:hAnsi="Segoe Pro"/>
          <w:iCs/>
          <w:strike/>
          <w:lang w:val="fr-CA"/>
        </w:rPr>
      </w:pPr>
      <w:r w:rsidRPr="008A2B30">
        <w:rPr>
          <w:rFonts w:ascii="Segoe Pro" w:hAnsi="Segoe Pro"/>
          <w:lang w:val="fr-CA"/>
        </w:rPr>
        <w:t xml:space="preserve">Les forces et les domaines de croissance et de développement professionnels identifiés au cours du processus d’évaluation du rendement des directions d’école et des directions adjointes et en particulier, celles qui ont été identifiées dans le </w:t>
      </w:r>
      <w:r w:rsidR="00BC662A">
        <w:rPr>
          <w:rFonts w:ascii="Segoe Pro" w:hAnsi="Segoe Pro"/>
          <w:iCs/>
          <w:lang w:val="fr-CA"/>
        </w:rPr>
        <w:t>P</w:t>
      </w:r>
      <w:r w:rsidR="005D6D91" w:rsidRPr="00BC662A">
        <w:rPr>
          <w:rFonts w:ascii="Segoe Pro" w:hAnsi="Segoe Pro"/>
          <w:iCs/>
          <w:lang w:val="fr-CA"/>
        </w:rPr>
        <w:t>lan d’apprentissage du ment</w:t>
      </w:r>
      <w:r w:rsidR="00E273CE" w:rsidRPr="00BC662A">
        <w:rPr>
          <w:rFonts w:ascii="Segoe Pro" w:hAnsi="Segoe Pro"/>
          <w:iCs/>
          <w:lang w:val="fr-CA"/>
        </w:rPr>
        <w:t xml:space="preserve">orat (année 1) et du </w:t>
      </w:r>
      <w:r w:rsidR="00BC662A">
        <w:rPr>
          <w:rFonts w:ascii="Segoe Pro" w:hAnsi="Segoe Pro"/>
          <w:iCs/>
          <w:lang w:val="fr-CA"/>
        </w:rPr>
        <w:t>P</w:t>
      </w:r>
      <w:r w:rsidRPr="00BC662A">
        <w:rPr>
          <w:rFonts w:ascii="Segoe Pro" w:hAnsi="Segoe Pro"/>
          <w:iCs/>
          <w:lang w:val="fr-CA"/>
        </w:rPr>
        <w:t>lan annuel de croissance</w:t>
      </w:r>
      <w:r w:rsidR="00E273CE" w:rsidRPr="00BC662A">
        <w:rPr>
          <w:rFonts w:ascii="Segoe Pro" w:hAnsi="Segoe Pro"/>
          <w:iCs/>
          <w:lang w:val="fr-CA"/>
        </w:rPr>
        <w:t xml:space="preserve"> (année 2)</w:t>
      </w:r>
      <w:r w:rsidRPr="00BC662A">
        <w:rPr>
          <w:rFonts w:ascii="Segoe Pro" w:hAnsi="Segoe Pro"/>
          <w:iCs/>
          <w:lang w:val="fr-CA"/>
        </w:rPr>
        <w:t>, peuvent orienter le processus du mentorat.</w:t>
      </w:r>
    </w:p>
    <w:p w14:paraId="16FB64C5" w14:textId="0206D96D" w:rsidR="00A12BB5" w:rsidRPr="00BC662A" w:rsidRDefault="0048114F" w:rsidP="001178C4">
      <w:pPr>
        <w:pStyle w:val="Listeniveau2"/>
        <w:rPr>
          <w:rFonts w:ascii="Segoe Pro" w:hAnsi="Segoe Pro"/>
          <w:strike/>
          <w:lang w:val="fr-CA"/>
        </w:rPr>
      </w:pPr>
      <w:r w:rsidRPr="00BC662A">
        <w:rPr>
          <w:rFonts w:ascii="Segoe Pro" w:hAnsi="Segoe Pro"/>
          <w:lang w:val="fr-CA"/>
        </w:rPr>
        <w:t xml:space="preserve">Les </w:t>
      </w:r>
      <w:r w:rsidR="0011237A" w:rsidRPr="00BC662A">
        <w:rPr>
          <w:rFonts w:ascii="Segoe Pro" w:hAnsi="Segoe Pro"/>
          <w:lang w:val="fr-CA"/>
        </w:rPr>
        <w:t xml:space="preserve">personnes évaluées </w:t>
      </w:r>
      <w:r w:rsidR="00DF011D" w:rsidRPr="00BC662A">
        <w:rPr>
          <w:rFonts w:ascii="Segoe Pro" w:hAnsi="Segoe Pro"/>
          <w:lang w:val="fr-CA"/>
        </w:rPr>
        <w:t xml:space="preserve">utilisent </w:t>
      </w:r>
      <w:r w:rsidRPr="00BC662A">
        <w:rPr>
          <w:rFonts w:ascii="Segoe Pro" w:hAnsi="Segoe Pro"/>
          <w:lang w:val="fr-CA"/>
        </w:rPr>
        <w:t xml:space="preserve">le </w:t>
      </w:r>
      <w:r w:rsidR="00BC662A">
        <w:rPr>
          <w:rFonts w:ascii="Segoe Pro" w:hAnsi="Segoe Pro"/>
          <w:lang w:val="fr-CA"/>
        </w:rPr>
        <w:t>P</w:t>
      </w:r>
      <w:r w:rsidRPr="00BC662A">
        <w:rPr>
          <w:rFonts w:ascii="Segoe Pro" w:hAnsi="Segoe Pro"/>
          <w:lang w:val="fr-CA"/>
        </w:rPr>
        <w:t>lan d’apprentissage du mentorat élaboré dans le cadre du</w:t>
      </w:r>
      <w:r w:rsidR="00DF011D" w:rsidRPr="00BC662A">
        <w:rPr>
          <w:rFonts w:ascii="Segoe Pro" w:hAnsi="Segoe Pro"/>
          <w:lang w:val="fr-CA"/>
        </w:rPr>
        <w:t xml:space="preserve"> programme</w:t>
      </w:r>
      <w:r w:rsidRPr="00BC662A">
        <w:rPr>
          <w:rFonts w:ascii="Segoe Pro" w:hAnsi="Segoe Pro"/>
          <w:lang w:val="fr-CA"/>
        </w:rPr>
        <w:t xml:space="preserve"> pour orienter leur plan annuel de croissance.</w:t>
      </w:r>
    </w:p>
    <w:p w14:paraId="7D4D3975" w14:textId="21D7B44F" w:rsidR="00A12BB5" w:rsidRPr="00BC662A" w:rsidRDefault="0048114F" w:rsidP="001178C4">
      <w:pPr>
        <w:pStyle w:val="Listeniveau2"/>
        <w:rPr>
          <w:rFonts w:ascii="Segoe Pro" w:hAnsi="Segoe Pro"/>
          <w:strike/>
          <w:lang w:val="fr-CA"/>
        </w:rPr>
      </w:pPr>
      <w:r w:rsidRPr="00BC662A">
        <w:rPr>
          <w:rFonts w:ascii="Segoe Pro" w:hAnsi="Segoe Pro"/>
          <w:color w:val="000000"/>
          <w:lang w:val="fr-CA"/>
        </w:rPr>
        <w:t xml:space="preserve">Le </w:t>
      </w:r>
      <w:r w:rsidR="00BC662A">
        <w:rPr>
          <w:rFonts w:ascii="Segoe Pro" w:hAnsi="Segoe Pro"/>
          <w:color w:val="000000"/>
          <w:lang w:val="fr-CA"/>
        </w:rPr>
        <w:t>P</w:t>
      </w:r>
      <w:r w:rsidRPr="00BC662A">
        <w:rPr>
          <w:rFonts w:ascii="Segoe Pro" w:hAnsi="Segoe Pro"/>
          <w:color w:val="000000"/>
          <w:lang w:val="fr-CA"/>
        </w:rPr>
        <w:t>lan d’apprentissage</w:t>
      </w:r>
      <w:r w:rsidR="00E273CE" w:rsidRPr="00BC662A">
        <w:rPr>
          <w:rFonts w:ascii="Segoe Pro" w:hAnsi="Segoe Pro"/>
          <w:color w:val="000000"/>
          <w:lang w:val="fr-CA"/>
        </w:rPr>
        <w:t xml:space="preserve"> du mentorat</w:t>
      </w:r>
      <w:r w:rsidRPr="00BC662A">
        <w:rPr>
          <w:rFonts w:ascii="Segoe Pro" w:hAnsi="Segoe Pro"/>
          <w:color w:val="000000"/>
          <w:lang w:val="fr-CA"/>
        </w:rPr>
        <w:t xml:space="preserve">, dans le contexte du </w:t>
      </w:r>
      <w:r w:rsidR="0011237A" w:rsidRPr="00BC662A">
        <w:rPr>
          <w:rFonts w:ascii="Segoe Pro" w:hAnsi="Segoe Pro"/>
          <w:color w:val="000000"/>
          <w:lang w:val="fr-CA"/>
        </w:rPr>
        <w:t xml:space="preserve">programme de </w:t>
      </w:r>
      <w:r w:rsidRPr="00BC662A">
        <w:rPr>
          <w:rFonts w:ascii="Segoe Pro" w:hAnsi="Segoe Pro"/>
          <w:color w:val="000000"/>
          <w:lang w:val="fr-CA"/>
        </w:rPr>
        <w:t xml:space="preserve">mentorat, demeure confidentiel entre le mentor et </w:t>
      </w:r>
      <w:r w:rsidR="0011237A" w:rsidRPr="00BC662A">
        <w:rPr>
          <w:rFonts w:ascii="Segoe Pro" w:hAnsi="Segoe Pro"/>
          <w:color w:val="000000"/>
          <w:lang w:val="fr-CA"/>
        </w:rPr>
        <w:t xml:space="preserve">la personne évaluée </w:t>
      </w:r>
      <w:r w:rsidRPr="00BC662A">
        <w:rPr>
          <w:rFonts w:ascii="Segoe Pro" w:hAnsi="Segoe Pro"/>
          <w:color w:val="000000"/>
          <w:lang w:val="fr-CA"/>
        </w:rPr>
        <w:t>et n’est pas signé par l’évaluateur.</w:t>
      </w:r>
    </w:p>
    <w:p w14:paraId="6AD54719" w14:textId="3C35DF35" w:rsidR="00A12BB5" w:rsidRPr="00BC662A" w:rsidRDefault="009C139D" w:rsidP="001178C4">
      <w:pPr>
        <w:pStyle w:val="Listeniveau2"/>
        <w:rPr>
          <w:rFonts w:ascii="Segoe Pro" w:hAnsi="Segoe Pro"/>
          <w:strike/>
          <w:lang w:val="fr-CA"/>
        </w:rPr>
      </w:pPr>
      <w:r w:rsidRPr="00BC662A">
        <w:rPr>
          <w:rFonts w:ascii="Segoe Pro" w:hAnsi="Segoe Pro"/>
          <w:lang w:val="fr-CA"/>
        </w:rPr>
        <w:t xml:space="preserve">Dans le cadre du </w:t>
      </w:r>
      <w:r w:rsidR="00BC662A">
        <w:rPr>
          <w:rFonts w:ascii="Segoe Pro" w:hAnsi="Segoe Pro"/>
          <w:lang w:val="fr-CA"/>
        </w:rPr>
        <w:t>P</w:t>
      </w:r>
      <w:r w:rsidRPr="00BC662A">
        <w:rPr>
          <w:rFonts w:ascii="Segoe Pro" w:hAnsi="Segoe Pro"/>
          <w:lang w:val="fr-CA"/>
        </w:rPr>
        <w:t>rogramme de mentorat, une direction d’école ou une direction adjointe nouvellement nommée</w:t>
      </w:r>
      <w:r w:rsidR="00BC662A">
        <w:rPr>
          <w:rFonts w:ascii="Segoe Pro" w:hAnsi="Segoe Pro"/>
          <w:lang w:val="fr-CA"/>
        </w:rPr>
        <w:t xml:space="preserve"> </w:t>
      </w:r>
      <w:r w:rsidRPr="00BC662A">
        <w:rPr>
          <w:rFonts w:ascii="Segoe Pro" w:hAnsi="Segoe Pro"/>
          <w:lang w:val="fr-CA"/>
        </w:rPr>
        <w:t xml:space="preserve">élabore un </w:t>
      </w:r>
      <w:r w:rsidR="00BC662A">
        <w:rPr>
          <w:rFonts w:ascii="Segoe Pro" w:hAnsi="Segoe Pro"/>
          <w:lang w:val="fr-CA"/>
        </w:rPr>
        <w:t>P</w:t>
      </w:r>
      <w:r w:rsidRPr="00BC662A">
        <w:rPr>
          <w:rFonts w:ascii="Segoe Pro" w:hAnsi="Segoe Pro"/>
          <w:lang w:val="fr-CA"/>
        </w:rPr>
        <w:t>lan d’apprentissage du mentorat avec l’aide de son mentor au cours de sa première année en poste.</w:t>
      </w:r>
    </w:p>
    <w:p w14:paraId="47692F8B" w14:textId="77777777" w:rsidR="00BC662A" w:rsidRPr="00BC662A" w:rsidRDefault="009C139D" w:rsidP="001178C4">
      <w:pPr>
        <w:pStyle w:val="Listeniveau2"/>
        <w:rPr>
          <w:rFonts w:ascii="Segoe Pro" w:hAnsi="Segoe Pro"/>
          <w:strike/>
          <w:lang w:val="fr-CA"/>
        </w:rPr>
      </w:pPr>
      <w:r w:rsidRPr="00BC662A">
        <w:rPr>
          <w:rFonts w:ascii="Segoe Pro" w:hAnsi="Segoe Pro"/>
          <w:lang w:val="fr-CA"/>
        </w:rPr>
        <w:t xml:space="preserve">Le </w:t>
      </w:r>
      <w:r w:rsidR="00BC662A" w:rsidRPr="00BC662A">
        <w:rPr>
          <w:rFonts w:ascii="Segoe Pro" w:hAnsi="Segoe Pro"/>
          <w:lang w:val="fr-CA"/>
        </w:rPr>
        <w:t>P</w:t>
      </w:r>
      <w:r w:rsidRPr="00BC662A">
        <w:rPr>
          <w:rFonts w:ascii="Segoe Pro" w:hAnsi="Segoe Pro"/>
          <w:lang w:val="fr-CA"/>
        </w:rPr>
        <w:t>lan d’apprentissage du mentorat tient compte des besoins d’apprentissage de la personne évaluée</w:t>
      </w:r>
      <w:r w:rsidRPr="00BC662A">
        <w:rPr>
          <w:rFonts w:ascii="Segoe Pro" w:hAnsi="Segoe Pro"/>
          <w:color w:val="FF0000"/>
          <w:lang w:val="fr-CA"/>
        </w:rPr>
        <w:t xml:space="preserve"> </w:t>
      </w:r>
      <w:r w:rsidRPr="00BC662A">
        <w:rPr>
          <w:rFonts w:ascii="Segoe Pro" w:hAnsi="Segoe Pro"/>
          <w:lang w:val="fr-CA"/>
        </w:rPr>
        <w:t xml:space="preserve">et oriente </w:t>
      </w:r>
      <w:r w:rsidR="0020410E" w:rsidRPr="00BC662A">
        <w:rPr>
          <w:rFonts w:ascii="Segoe Pro" w:hAnsi="Segoe Pro"/>
          <w:lang w:val="fr-CA"/>
        </w:rPr>
        <w:t xml:space="preserve">le </w:t>
      </w:r>
      <w:r w:rsidRPr="00BC662A">
        <w:rPr>
          <w:rFonts w:ascii="Segoe Pro" w:hAnsi="Segoe Pro"/>
          <w:lang w:val="fr-CA"/>
        </w:rPr>
        <w:t xml:space="preserve">travail du mentor </w:t>
      </w:r>
      <w:r w:rsidRPr="00BC662A">
        <w:rPr>
          <w:rFonts w:ascii="Segoe Pro" w:hAnsi="Segoe Pro"/>
          <w:color w:val="000000"/>
          <w:lang w:val="fr-CA"/>
        </w:rPr>
        <w:t>et de celle-ci.</w:t>
      </w:r>
    </w:p>
    <w:p w14:paraId="50470405" w14:textId="3E424B22" w:rsidR="009C139D" w:rsidRPr="00BC662A" w:rsidRDefault="009C139D" w:rsidP="001178C4">
      <w:pPr>
        <w:pStyle w:val="Listeniveau2"/>
        <w:rPr>
          <w:rFonts w:ascii="Segoe Pro" w:hAnsi="Segoe Pro"/>
          <w:strike/>
          <w:lang w:val="fr-CA"/>
        </w:rPr>
      </w:pPr>
      <w:r w:rsidRPr="00BC662A">
        <w:rPr>
          <w:rFonts w:ascii="Segoe Pro" w:hAnsi="Segoe Pro"/>
          <w:lang w:val="fr-CA"/>
        </w:rPr>
        <w:lastRenderedPageBreak/>
        <w:t xml:space="preserve">La direction d’école ou la direction adjointe nouvellement nommée n’élabore pas un </w:t>
      </w:r>
      <w:r w:rsidR="00BC662A" w:rsidRPr="00BC662A">
        <w:rPr>
          <w:rFonts w:ascii="Segoe Pro" w:hAnsi="Segoe Pro"/>
          <w:lang w:val="fr-CA"/>
        </w:rPr>
        <w:t>P</w:t>
      </w:r>
      <w:r w:rsidRPr="00BC662A">
        <w:rPr>
          <w:rFonts w:ascii="Segoe Pro" w:hAnsi="Segoe Pro"/>
          <w:lang w:val="fr-CA"/>
        </w:rPr>
        <w:t>lan annuel de croissance au cours de sa première année d’entrée en fonction.</w:t>
      </w:r>
    </w:p>
    <w:p w14:paraId="6565F8FF" w14:textId="054E9431" w:rsidR="00822466" w:rsidRPr="008A2B30" w:rsidRDefault="001178C4" w:rsidP="001178C4">
      <w:pPr>
        <w:pStyle w:val="Sous-titre"/>
        <w:rPr>
          <w:rFonts w:ascii="Segoe Pro" w:hAnsi="Segoe Pro"/>
          <w:strike/>
          <w:lang w:val="fr-CA"/>
        </w:rPr>
      </w:pPr>
      <w:r w:rsidRPr="008A2B30">
        <w:rPr>
          <w:rFonts w:ascii="Segoe Pro" w:hAnsi="Segoe Pro"/>
          <w:lang w:val="fr-CA"/>
        </w:rPr>
        <w:t>Processus à suivre après l’évaluation du rendement</w:t>
      </w:r>
    </w:p>
    <w:p w14:paraId="66A7A329" w14:textId="7850AC84" w:rsidR="00A12BB5" w:rsidRPr="008A2B30" w:rsidRDefault="0048114F" w:rsidP="001178C4">
      <w:pPr>
        <w:pStyle w:val="Listeniveau2"/>
        <w:rPr>
          <w:rFonts w:ascii="Segoe Pro" w:hAnsi="Segoe Pro"/>
          <w:strike/>
          <w:lang w:val="fr-CA"/>
        </w:rPr>
      </w:pPr>
      <w:r w:rsidRPr="008A2B30">
        <w:rPr>
          <w:rFonts w:ascii="Segoe Pro" w:hAnsi="Segoe Pro"/>
          <w:lang w:val="fr-CA"/>
        </w:rPr>
        <w:t xml:space="preserve">Après une </w:t>
      </w:r>
      <w:r w:rsidR="0011237A" w:rsidRPr="008A2B30">
        <w:rPr>
          <w:rFonts w:ascii="Segoe Pro" w:hAnsi="Segoe Pro"/>
          <w:lang w:val="fr-CA"/>
        </w:rPr>
        <w:t>note</w:t>
      </w:r>
      <w:r w:rsidRPr="008A2B30">
        <w:rPr>
          <w:rFonts w:ascii="Segoe Pro" w:hAnsi="Segoe Pro"/>
          <w:lang w:val="fr-CA"/>
        </w:rPr>
        <w:t xml:space="preserve"> </w:t>
      </w:r>
      <w:r w:rsidR="00BC662A">
        <w:rPr>
          <w:rFonts w:ascii="Segoe Pro" w:hAnsi="Segoe Pro"/>
          <w:lang w:val="fr-CA"/>
        </w:rPr>
        <w:t xml:space="preserve">« </w:t>
      </w:r>
      <w:r w:rsidRPr="00BC662A">
        <w:rPr>
          <w:rFonts w:ascii="Segoe Pro" w:hAnsi="Segoe Pro"/>
          <w:bCs/>
          <w:iCs/>
          <w:lang w:val="fr-CA"/>
        </w:rPr>
        <w:t>Satisfaisant</w:t>
      </w:r>
      <w:r w:rsidR="00BC662A">
        <w:rPr>
          <w:rFonts w:ascii="Segoe Pro" w:hAnsi="Segoe Pro"/>
          <w:bCs/>
          <w:iCs/>
          <w:lang w:val="fr-CA"/>
        </w:rPr>
        <w:t xml:space="preserve"> »</w:t>
      </w:r>
      <w:r w:rsidR="00377327" w:rsidRPr="008A2B30">
        <w:rPr>
          <w:rFonts w:ascii="Segoe Pro" w:hAnsi="Segoe Pro"/>
          <w:lang w:val="fr-CA"/>
        </w:rPr>
        <w:t>,</w:t>
      </w:r>
      <w:r w:rsidRPr="008A2B30">
        <w:rPr>
          <w:rFonts w:ascii="Segoe Pro" w:hAnsi="Segoe Pro"/>
          <w:lang w:val="fr-CA"/>
        </w:rPr>
        <w:t xml:space="preserve"> la période d’évaluation est officiellement terminée et l’évaluateur fait des recommandations à la personne évaluée quant aux objectifs et stratégies visant son épanouissement professionnel afin </w:t>
      </w:r>
      <w:r w:rsidR="0020410E" w:rsidRPr="008A2B30">
        <w:rPr>
          <w:rFonts w:ascii="Segoe Pro" w:hAnsi="Segoe Pro"/>
          <w:lang w:val="fr-CA"/>
        </w:rPr>
        <w:t xml:space="preserve">que la personne évaluée puisse </w:t>
      </w:r>
      <w:r w:rsidRPr="008A2B30">
        <w:rPr>
          <w:rFonts w:ascii="Segoe Pro" w:hAnsi="Segoe Pro"/>
          <w:lang w:val="fr-CA"/>
        </w:rPr>
        <w:t xml:space="preserve">en tenir compte lors de l’élaboration du </w:t>
      </w:r>
      <w:r w:rsidR="008C3A0C" w:rsidRPr="008A2B30">
        <w:rPr>
          <w:rFonts w:ascii="Segoe Pro" w:hAnsi="Segoe Pro"/>
          <w:lang w:val="fr-CA"/>
        </w:rPr>
        <w:t xml:space="preserve">prochain </w:t>
      </w:r>
      <w:r w:rsidRPr="008A2B30">
        <w:rPr>
          <w:rFonts w:ascii="Segoe Pro" w:hAnsi="Segoe Pro"/>
          <w:i/>
          <w:lang w:val="fr-CA"/>
        </w:rPr>
        <w:t>plan de croissance</w:t>
      </w:r>
      <w:r w:rsidR="00F71D10" w:rsidRPr="008A2B30">
        <w:rPr>
          <w:rFonts w:ascii="Segoe Pro" w:hAnsi="Segoe Pro"/>
          <w:i/>
          <w:lang w:val="fr-CA"/>
        </w:rPr>
        <w:t>.</w:t>
      </w:r>
    </w:p>
    <w:p w14:paraId="482B5C8C" w14:textId="0B5AE501" w:rsidR="0048114F" w:rsidRPr="008A2B30" w:rsidRDefault="0048114F" w:rsidP="001178C4">
      <w:pPr>
        <w:pStyle w:val="Listeniveau2"/>
        <w:rPr>
          <w:rFonts w:ascii="Segoe Pro" w:hAnsi="Segoe Pro"/>
          <w:strike/>
          <w:lang w:val="fr-CA"/>
        </w:rPr>
      </w:pPr>
      <w:r w:rsidRPr="008A2B30">
        <w:rPr>
          <w:rFonts w:ascii="Segoe Pro" w:hAnsi="Segoe Pro"/>
          <w:lang w:val="fr-CA"/>
        </w:rPr>
        <w:t xml:space="preserve">Après une </w:t>
      </w:r>
      <w:r w:rsidR="0011237A" w:rsidRPr="008A2B30">
        <w:rPr>
          <w:rFonts w:ascii="Segoe Pro" w:hAnsi="Segoe Pro"/>
          <w:lang w:val="fr-CA"/>
        </w:rPr>
        <w:t>note</w:t>
      </w:r>
      <w:r w:rsidRPr="008A2B30">
        <w:rPr>
          <w:rFonts w:ascii="Segoe Pro" w:hAnsi="Segoe Pro"/>
          <w:lang w:val="fr-CA"/>
        </w:rPr>
        <w:t xml:space="preserve"> </w:t>
      </w:r>
      <w:r w:rsidR="00BC662A">
        <w:rPr>
          <w:rFonts w:ascii="Segoe Pro" w:hAnsi="Segoe Pro"/>
          <w:lang w:val="fr-CA"/>
        </w:rPr>
        <w:t xml:space="preserve">« </w:t>
      </w:r>
      <w:r w:rsidRPr="00BC662A">
        <w:rPr>
          <w:rFonts w:ascii="Segoe Pro" w:hAnsi="Segoe Pro"/>
          <w:bCs/>
          <w:iCs/>
          <w:lang w:val="fr-CA"/>
        </w:rPr>
        <w:t>Insatisfaisant</w:t>
      </w:r>
      <w:r w:rsidR="00BC662A">
        <w:rPr>
          <w:rFonts w:ascii="Segoe Pro" w:hAnsi="Segoe Pro"/>
          <w:bCs/>
          <w:iCs/>
          <w:lang w:val="fr-CA"/>
        </w:rPr>
        <w:t xml:space="preserve"> »</w:t>
      </w:r>
      <w:r w:rsidRPr="008A2B30">
        <w:rPr>
          <w:rFonts w:ascii="Segoe Pro" w:hAnsi="Segoe Pro"/>
          <w:lang w:val="fr-CA"/>
        </w:rPr>
        <w:t>, l’évaluateur doit dans les</w:t>
      </w:r>
      <w:r w:rsidR="0011237A" w:rsidRPr="008A2B30">
        <w:rPr>
          <w:rFonts w:ascii="Segoe Pro" w:hAnsi="Segoe Pro"/>
          <w:lang w:val="fr-CA"/>
        </w:rPr>
        <w:t xml:space="preserve"> </w:t>
      </w:r>
      <w:r w:rsidRPr="008A2B30">
        <w:rPr>
          <w:rFonts w:ascii="Segoe Pro" w:hAnsi="Segoe Pro"/>
          <w:lang w:val="fr-CA"/>
        </w:rPr>
        <w:t>15 jours</w:t>
      </w:r>
      <w:r w:rsidR="0020410E" w:rsidRPr="008A2B30">
        <w:rPr>
          <w:rFonts w:ascii="Segoe Pro" w:hAnsi="Segoe Pro"/>
          <w:lang w:val="fr-CA"/>
        </w:rPr>
        <w:t xml:space="preserve"> scolaires ouvrables </w:t>
      </w:r>
      <w:r w:rsidR="00F71D10" w:rsidRPr="008A2B30">
        <w:rPr>
          <w:rFonts w:ascii="Segoe Pro" w:hAnsi="Segoe Pro"/>
          <w:lang w:val="fr-CA"/>
        </w:rPr>
        <w:t>q</w:t>
      </w:r>
      <w:r w:rsidR="0011237A" w:rsidRPr="008A2B30">
        <w:rPr>
          <w:rFonts w:ascii="Segoe Pro" w:hAnsi="Segoe Pro"/>
          <w:lang w:val="fr-CA"/>
        </w:rPr>
        <w:t xml:space="preserve">ui suivent </w:t>
      </w:r>
      <w:r w:rsidRPr="008A2B30">
        <w:rPr>
          <w:rFonts w:ascii="Segoe Pro" w:hAnsi="Segoe Pro"/>
          <w:lang w:val="fr-CA"/>
        </w:rPr>
        <w:t>:</w:t>
      </w:r>
    </w:p>
    <w:p w14:paraId="4C2BCCD9" w14:textId="77777777" w:rsidR="0048114F" w:rsidRPr="008A2B30" w:rsidRDefault="00A124BD" w:rsidP="001178C4">
      <w:pPr>
        <w:pStyle w:val="Listeniveau3"/>
        <w:rPr>
          <w:rFonts w:ascii="Segoe Pro" w:hAnsi="Segoe Pro"/>
          <w:strike/>
          <w:lang w:val="fr-CA"/>
        </w:rPr>
      </w:pPr>
      <w:r w:rsidRPr="008A2B30">
        <w:rPr>
          <w:rFonts w:ascii="Segoe Pro" w:hAnsi="Segoe Pro"/>
          <w:lang w:val="fr-CA"/>
        </w:rPr>
        <w:t>rencontrer la personne évaluée et lui expliquer ses lacunes et les attentes, et lui demander quelles seraient les mesures qui l’aideraient à améliorer son rendement;</w:t>
      </w:r>
    </w:p>
    <w:p w14:paraId="475E714E" w14:textId="77777777" w:rsidR="0048114F" w:rsidRPr="008A2B30" w:rsidRDefault="00A124BD" w:rsidP="001178C4">
      <w:pPr>
        <w:pStyle w:val="Listeniveau3"/>
        <w:rPr>
          <w:rFonts w:ascii="Segoe Pro" w:hAnsi="Segoe Pro"/>
          <w:strike/>
          <w:lang w:val="fr-CA"/>
        </w:rPr>
      </w:pPr>
      <w:r w:rsidRPr="008A2B30">
        <w:rPr>
          <w:rFonts w:ascii="Segoe Pro" w:hAnsi="Segoe Pro"/>
          <w:color w:val="000000"/>
          <w:lang w:val="fr-CA"/>
        </w:rPr>
        <w:t>remettre à la personne évaluée un avis écrit comportant le motif de l’attribution de cette note, les lacunes et les attentes;</w:t>
      </w:r>
    </w:p>
    <w:p w14:paraId="0D2D9A53" w14:textId="74770C30" w:rsidR="00A124BD" w:rsidRPr="008A2B30" w:rsidRDefault="00A124BD" w:rsidP="001178C4">
      <w:pPr>
        <w:pStyle w:val="Listeniveau3"/>
        <w:rPr>
          <w:rFonts w:ascii="Segoe Pro" w:hAnsi="Segoe Pro"/>
          <w:strike/>
          <w:lang w:val="fr-CA"/>
        </w:rPr>
      </w:pPr>
      <w:r w:rsidRPr="008A2B30">
        <w:rPr>
          <w:rFonts w:ascii="Segoe Pro" w:hAnsi="Segoe Pro"/>
          <w:color w:val="000000"/>
          <w:lang w:val="fr-CA"/>
        </w:rPr>
        <w:t xml:space="preserve">discuter du </w:t>
      </w:r>
      <w:r w:rsidR="00BC662A">
        <w:rPr>
          <w:rFonts w:ascii="Segoe Pro" w:hAnsi="Segoe Pro"/>
          <w:iCs/>
          <w:color w:val="000000"/>
          <w:lang w:val="fr-CA"/>
        </w:rPr>
        <w:t>P</w:t>
      </w:r>
      <w:r w:rsidRPr="00BC662A">
        <w:rPr>
          <w:rFonts w:ascii="Segoe Pro" w:hAnsi="Segoe Pro"/>
          <w:iCs/>
          <w:color w:val="000000"/>
          <w:lang w:val="fr-CA"/>
        </w:rPr>
        <w:t>lan d’amélioration avec la personne évaluée;</w:t>
      </w:r>
    </w:p>
    <w:p w14:paraId="29862597" w14:textId="3966464A" w:rsidR="00A124BD" w:rsidRPr="008A2B30" w:rsidRDefault="00A124BD" w:rsidP="001178C4">
      <w:pPr>
        <w:pStyle w:val="Listeniveau3"/>
        <w:rPr>
          <w:rFonts w:ascii="Segoe Pro" w:hAnsi="Segoe Pro"/>
          <w:strike/>
          <w:lang w:val="fr-CA"/>
        </w:rPr>
      </w:pPr>
      <w:r w:rsidRPr="008A2B30">
        <w:rPr>
          <w:rFonts w:ascii="Segoe Pro" w:hAnsi="Segoe Pro"/>
          <w:color w:val="000000"/>
          <w:lang w:val="fr-CA"/>
        </w:rPr>
        <w:t xml:space="preserve">remettre le </w:t>
      </w:r>
      <w:r w:rsidR="00BC662A">
        <w:rPr>
          <w:rFonts w:ascii="Segoe Pro" w:hAnsi="Segoe Pro"/>
          <w:color w:val="000000"/>
          <w:lang w:val="fr-CA"/>
        </w:rPr>
        <w:t>P</w:t>
      </w:r>
      <w:r w:rsidRPr="008A2B30">
        <w:rPr>
          <w:rFonts w:ascii="Segoe Pro" w:hAnsi="Segoe Pro"/>
          <w:color w:val="000000"/>
          <w:lang w:val="fr-CA"/>
        </w:rPr>
        <w:t>lan d’amélioration à la personne évaluée;</w:t>
      </w:r>
    </w:p>
    <w:p w14:paraId="1A5CD79E" w14:textId="77777777" w:rsidR="00A124BD" w:rsidRPr="008A2B30" w:rsidRDefault="00A124BD" w:rsidP="001178C4">
      <w:pPr>
        <w:pStyle w:val="Listeniveau3"/>
        <w:rPr>
          <w:rFonts w:ascii="Segoe Pro" w:hAnsi="Segoe Pro"/>
          <w:strike/>
          <w:lang w:val="fr-CA"/>
        </w:rPr>
      </w:pPr>
      <w:r w:rsidRPr="008A2B30">
        <w:rPr>
          <w:rFonts w:ascii="Segoe Pro" w:hAnsi="Segoe Pro"/>
          <w:color w:val="000000"/>
          <w:lang w:val="fr-CA"/>
        </w:rPr>
        <w:t xml:space="preserve">avertir </w:t>
      </w:r>
      <w:r w:rsidR="0096315A" w:rsidRPr="008A2B30">
        <w:rPr>
          <w:rFonts w:ascii="Segoe Pro" w:hAnsi="Segoe Pro"/>
          <w:color w:val="000000"/>
          <w:lang w:val="fr-CA"/>
        </w:rPr>
        <w:t>la surintendance</w:t>
      </w:r>
      <w:r w:rsidRPr="008A2B30">
        <w:rPr>
          <w:rFonts w:ascii="Segoe Pro" w:hAnsi="Segoe Pro"/>
          <w:color w:val="000000"/>
          <w:lang w:val="fr-CA"/>
        </w:rPr>
        <w:t xml:space="preserve"> dans le cas où la direction adjointe est évaluée par la direction de l’école.</w:t>
      </w:r>
    </w:p>
    <w:p w14:paraId="19F2EFD0" w14:textId="40821154" w:rsidR="00A12BB5" w:rsidRPr="008A2B30" w:rsidRDefault="0048114F" w:rsidP="001178C4">
      <w:pPr>
        <w:pStyle w:val="Listeniveau2"/>
        <w:rPr>
          <w:rFonts w:ascii="Segoe Pro" w:hAnsi="Segoe Pro"/>
          <w:strike/>
          <w:lang w:val="fr-CA"/>
        </w:rPr>
      </w:pPr>
      <w:r w:rsidRPr="008A2B30">
        <w:rPr>
          <w:rFonts w:ascii="Segoe Pro" w:hAnsi="Segoe Pro"/>
          <w:lang w:val="fr-CA"/>
        </w:rPr>
        <w:t xml:space="preserve">Une </w:t>
      </w:r>
      <w:r w:rsidRPr="00BC662A">
        <w:rPr>
          <w:rFonts w:ascii="Segoe Pro" w:hAnsi="Segoe Pro"/>
          <w:bCs/>
          <w:lang w:val="fr-CA"/>
        </w:rPr>
        <w:t>deuxième évaluation</w:t>
      </w:r>
      <w:r w:rsidRPr="008A2B30">
        <w:rPr>
          <w:rFonts w:ascii="Segoe Pro" w:hAnsi="Segoe Pro"/>
          <w:lang w:val="fr-CA"/>
        </w:rPr>
        <w:t xml:space="preserve"> aura lieu entre 40 et 80</w:t>
      </w:r>
      <w:r w:rsidR="0096315A" w:rsidRPr="008A2B30">
        <w:rPr>
          <w:rFonts w:ascii="Segoe Pro" w:hAnsi="Segoe Pro"/>
          <w:lang w:val="fr-CA"/>
        </w:rPr>
        <w:t xml:space="preserve"> jours scolaires</w:t>
      </w:r>
      <w:r w:rsidRPr="008A2B30">
        <w:rPr>
          <w:rFonts w:ascii="Segoe Pro" w:hAnsi="Segoe Pro"/>
          <w:lang w:val="fr-CA"/>
        </w:rPr>
        <w:t xml:space="preserve"> </w:t>
      </w:r>
      <w:r w:rsidR="0096315A" w:rsidRPr="008A2B30">
        <w:rPr>
          <w:rFonts w:ascii="Segoe Pro" w:hAnsi="Segoe Pro"/>
          <w:lang w:val="fr-CA"/>
        </w:rPr>
        <w:t>ouvrables</w:t>
      </w:r>
      <w:r w:rsidRPr="008A2B30">
        <w:rPr>
          <w:rFonts w:ascii="Segoe Pro" w:hAnsi="Segoe Pro"/>
          <w:lang w:val="fr-CA"/>
        </w:rPr>
        <w:t xml:space="preserve"> après la remise de l’avis écrit informant </w:t>
      </w:r>
      <w:r w:rsidR="0020410E" w:rsidRPr="008A2B30">
        <w:rPr>
          <w:rFonts w:ascii="Segoe Pro" w:hAnsi="Segoe Pro"/>
          <w:lang w:val="fr-CA"/>
        </w:rPr>
        <w:t xml:space="preserve">de </w:t>
      </w:r>
      <w:r w:rsidRPr="008A2B30">
        <w:rPr>
          <w:rFonts w:ascii="Segoe Pro" w:hAnsi="Segoe Pro"/>
          <w:lang w:val="fr-CA"/>
        </w:rPr>
        <w:t xml:space="preserve">la </w:t>
      </w:r>
      <w:r w:rsidR="0011237A" w:rsidRPr="008A2B30">
        <w:rPr>
          <w:rFonts w:ascii="Segoe Pro" w:hAnsi="Segoe Pro"/>
          <w:lang w:val="fr-CA"/>
        </w:rPr>
        <w:t>n</w:t>
      </w:r>
      <w:r w:rsidRPr="008A2B30">
        <w:rPr>
          <w:rFonts w:ascii="Segoe Pro" w:hAnsi="Segoe Pro"/>
          <w:lang w:val="fr-CA"/>
        </w:rPr>
        <w:t>ote</w:t>
      </w:r>
      <w:r w:rsidR="00BC662A">
        <w:rPr>
          <w:rFonts w:ascii="Segoe Pro" w:hAnsi="Segoe Pro"/>
          <w:lang w:val="fr-CA"/>
        </w:rPr>
        <w:t xml:space="preserve"> « Insatisfaisant ».</w:t>
      </w:r>
    </w:p>
    <w:p w14:paraId="0AAD3FC3" w14:textId="5DCB97AC" w:rsidR="00A12BB5" w:rsidRPr="008A2B30" w:rsidRDefault="0048114F" w:rsidP="001178C4">
      <w:pPr>
        <w:pStyle w:val="Listeniveau2"/>
        <w:rPr>
          <w:rFonts w:ascii="Segoe Pro" w:hAnsi="Segoe Pro"/>
          <w:strike/>
          <w:lang w:val="fr-CA"/>
        </w:rPr>
      </w:pPr>
      <w:r w:rsidRPr="008A2B30">
        <w:rPr>
          <w:rFonts w:ascii="Segoe Pro" w:hAnsi="Segoe Pro"/>
          <w:lang w:val="fr-CA"/>
        </w:rPr>
        <w:t xml:space="preserve">Si une deuxième évaluation donne lieu à une </w:t>
      </w:r>
      <w:r w:rsidR="0011237A" w:rsidRPr="008A2B30">
        <w:rPr>
          <w:rFonts w:ascii="Segoe Pro" w:hAnsi="Segoe Pro"/>
          <w:lang w:val="fr-CA"/>
        </w:rPr>
        <w:t>n</w:t>
      </w:r>
      <w:r w:rsidRPr="008A2B30">
        <w:rPr>
          <w:rFonts w:ascii="Segoe Pro" w:hAnsi="Segoe Pro"/>
          <w:lang w:val="fr-CA"/>
        </w:rPr>
        <w:t>ote</w:t>
      </w:r>
      <w:r w:rsidR="00BC662A">
        <w:rPr>
          <w:rFonts w:ascii="Segoe Pro" w:hAnsi="Segoe Pro"/>
          <w:lang w:val="fr-CA"/>
        </w:rPr>
        <w:t xml:space="preserve"> « Satisfaisant »</w:t>
      </w:r>
      <w:r w:rsidRPr="008A2B30">
        <w:rPr>
          <w:rFonts w:ascii="Segoe Pro" w:hAnsi="Segoe Pro"/>
          <w:lang w:val="fr-CA"/>
        </w:rPr>
        <w:t> : le processus d’évaluation est terminé</w:t>
      </w:r>
      <w:r w:rsidR="0096315A" w:rsidRPr="008A2B30">
        <w:rPr>
          <w:rFonts w:ascii="Segoe Pro" w:hAnsi="Segoe Pro"/>
          <w:lang w:val="fr-CA"/>
        </w:rPr>
        <w:t>.  L</w:t>
      </w:r>
      <w:r w:rsidRPr="008A2B30">
        <w:rPr>
          <w:rFonts w:ascii="Segoe Pro" w:hAnsi="Segoe Pro"/>
          <w:lang w:val="fr-CA"/>
        </w:rPr>
        <w:t xml:space="preserve">’évaluateur fait des recommandations à la personne évaluée quant aux objectifs et stratégies visant son épanouissement professionnel afin d’en tenir compte lors de l’élaboration du </w:t>
      </w:r>
      <w:r w:rsidR="00322D36" w:rsidRPr="008A2B30">
        <w:rPr>
          <w:rFonts w:ascii="Segoe Pro" w:hAnsi="Segoe Pro"/>
          <w:lang w:val="fr-CA"/>
        </w:rPr>
        <w:t xml:space="preserve">prochain </w:t>
      </w:r>
      <w:r w:rsidRPr="008A2B30">
        <w:rPr>
          <w:rFonts w:ascii="Segoe Pro" w:hAnsi="Segoe Pro"/>
          <w:i/>
          <w:lang w:val="fr-CA"/>
        </w:rPr>
        <w:t>plan de croissance</w:t>
      </w:r>
      <w:r w:rsidRPr="008A2B30">
        <w:rPr>
          <w:rFonts w:ascii="Segoe Pro" w:hAnsi="Segoe Pro"/>
          <w:lang w:val="fr-CA"/>
        </w:rPr>
        <w:t>.</w:t>
      </w:r>
    </w:p>
    <w:p w14:paraId="7D8340FB" w14:textId="6CC0F7EE" w:rsidR="000179FA" w:rsidRPr="008A2B30" w:rsidRDefault="0048114F" w:rsidP="000179FA">
      <w:pPr>
        <w:pStyle w:val="Listeniveau2"/>
        <w:rPr>
          <w:rFonts w:ascii="Segoe Pro" w:hAnsi="Segoe Pro"/>
          <w:strike/>
          <w:lang w:val="fr-CA"/>
        </w:rPr>
      </w:pPr>
      <w:r w:rsidRPr="008A2B30">
        <w:rPr>
          <w:rFonts w:ascii="Segoe Pro" w:hAnsi="Segoe Pro"/>
          <w:lang w:val="fr-CA"/>
        </w:rPr>
        <w:t xml:space="preserve">Si la deuxième évaluation donne lieu à une </w:t>
      </w:r>
      <w:r w:rsidR="0011237A" w:rsidRPr="008A2B30">
        <w:rPr>
          <w:rFonts w:ascii="Segoe Pro" w:hAnsi="Segoe Pro"/>
          <w:lang w:val="fr-CA"/>
        </w:rPr>
        <w:t>n</w:t>
      </w:r>
      <w:r w:rsidRPr="008A2B30">
        <w:rPr>
          <w:rFonts w:ascii="Segoe Pro" w:hAnsi="Segoe Pro"/>
          <w:lang w:val="fr-CA"/>
        </w:rPr>
        <w:t>ote</w:t>
      </w:r>
      <w:r w:rsidR="00BC662A">
        <w:rPr>
          <w:rFonts w:ascii="Segoe Pro" w:hAnsi="Segoe Pro"/>
          <w:lang w:val="fr-CA"/>
        </w:rPr>
        <w:t xml:space="preserve"> « Insatisfaisant »</w:t>
      </w:r>
      <w:r w:rsidRPr="008A2B30">
        <w:rPr>
          <w:rFonts w:ascii="Segoe Pro" w:hAnsi="Segoe Pro"/>
          <w:lang w:val="fr-CA"/>
        </w:rPr>
        <w:t xml:space="preserve">, la personne évaluée est mise en suivi et </w:t>
      </w:r>
      <w:r w:rsidR="0011237A" w:rsidRPr="008A2B30">
        <w:rPr>
          <w:rFonts w:ascii="Segoe Pro" w:hAnsi="Segoe Pro"/>
          <w:lang w:val="fr-CA"/>
        </w:rPr>
        <w:t xml:space="preserve">l’évaluateur doit </w:t>
      </w:r>
      <w:r w:rsidRPr="008A2B30">
        <w:rPr>
          <w:rFonts w:ascii="Segoe Pro" w:hAnsi="Segoe Pro"/>
          <w:lang w:val="fr-CA"/>
        </w:rPr>
        <w:t xml:space="preserve">dans les </w:t>
      </w:r>
      <w:r w:rsidR="0011237A" w:rsidRPr="008A2B30">
        <w:rPr>
          <w:rFonts w:ascii="Segoe Pro" w:hAnsi="Segoe Pro"/>
          <w:lang w:val="fr-CA"/>
        </w:rPr>
        <w:t xml:space="preserve">15 </w:t>
      </w:r>
      <w:r w:rsidRPr="008A2B30">
        <w:rPr>
          <w:rFonts w:ascii="Segoe Pro" w:hAnsi="Segoe Pro"/>
          <w:lang w:val="fr-CA"/>
        </w:rPr>
        <w:t xml:space="preserve">jours </w:t>
      </w:r>
      <w:r w:rsidR="0096315A" w:rsidRPr="008A2B30">
        <w:rPr>
          <w:rFonts w:ascii="Segoe Pro" w:hAnsi="Segoe Pro"/>
          <w:lang w:val="fr-CA"/>
        </w:rPr>
        <w:t xml:space="preserve">scolaires ouvrables </w:t>
      </w:r>
      <w:r w:rsidR="0011237A" w:rsidRPr="008A2B30">
        <w:rPr>
          <w:rFonts w:ascii="Segoe Pro" w:hAnsi="Segoe Pro"/>
          <w:lang w:val="fr-CA"/>
        </w:rPr>
        <w:t>qui suivent</w:t>
      </w:r>
      <w:r w:rsidRPr="008A2B30">
        <w:rPr>
          <w:rFonts w:ascii="Segoe Pro" w:hAnsi="Segoe Pro"/>
          <w:lang w:val="fr-CA"/>
        </w:rPr>
        <w:t> :</w:t>
      </w:r>
    </w:p>
    <w:p w14:paraId="2F60E076" w14:textId="119EDD97" w:rsidR="00A12BB5" w:rsidRPr="008A2B30" w:rsidRDefault="00A12BB5" w:rsidP="001178C4">
      <w:pPr>
        <w:pStyle w:val="Listeniveau3"/>
        <w:rPr>
          <w:rFonts w:ascii="Segoe Pro" w:hAnsi="Segoe Pro"/>
          <w:strike/>
          <w:lang w:val="fr-CA"/>
        </w:rPr>
      </w:pPr>
      <w:r w:rsidRPr="008A2B30">
        <w:rPr>
          <w:rFonts w:ascii="Segoe Pro" w:hAnsi="Segoe Pro"/>
          <w:lang w:val="fr-CA"/>
        </w:rPr>
        <w:t xml:space="preserve">la direction de l’éducation (ou une personne désignée) doit être </w:t>
      </w:r>
      <w:r w:rsidRPr="008A2B30">
        <w:rPr>
          <w:rFonts w:ascii="Segoe Pro" w:hAnsi="Segoe Pro"/>
          <w:color w:val="000000"/>
          <w:lang w:val="fr-CA"/>
        </w:rPr>
        <w:t>avisée de la note</w:t>
      </w:r>
      <w:r w:rsidRPr="008A2B30">
        <w:rPr>
          <w:rFonts w:ascii="Segoe Pro" w:hAnsi="Segoe Pro"/>
          <w:lang w:val="fr-CA"/>
        </w:rPr>
        <w:t xml:space="preserve"> </w:t>
      </w:r>
      <w:r w:rsidR="00BC662A">
        <w:rPr>
          <w:rFonts w:ascii="Segoe Pro" w:hAnsi="Segoe Pro"/>
          <w:lang w:val="fr-CA"/>
        </w:rPr>
        <w:br/>
        <w:t>« Insatisfaisant »</w:t>
      </w:r>
      <w:r w:rsidRPr="008A2B30">
        <w:rPr>
          <w:rFonts w:ascii="Segoe Pro" w:hAnsi="Segoe Pro"/>
          <w:lang w:val="fr-CA"/>
        </w:rPr>
        <w:t>;</w:t>
      </w:r>
    </w:p>
    <w:p w14:paraId="328FCB56" w14:textId="125E6C06" w:rsidR="00A12BB5" w:rsidRPr="008A2B30" w:rsidRDefault="00A12BB5" w:rsidP="001178C4">
      <w:pPr>
        <w:pStyle w:val="Listeniveau3"/>
        <w:rPr>
          <w:rFonts w:ascii="Segoe Pro" w:hAnsi="Segoe Pro"/>
          <w:strike/>
          <w:lang w:val="fr-CA"/>
        </w:rPr>
      </w:pPr>
      <w:r w:rsidRPr="008A2B30">
        <w:rPr>
          <w:rFonts w:ascii="Segoe Pro" w:hAnsi="Segoe Pro"/>
          <w:lang w:val="fr-CA"/>
        </w:rPr>
        <w:t xml:space="preserve">remettre une copie du </w:t>
      </w:r>
      <w:r w:rsidR="00BC662A">
        <w:rPr>
          <w:rFonts w:ascii="Segoe Pro" w:hAnsi="Segoe Pro"/>
          <w:lang w:val="fr-CA"/>
        </w:rPr>
        <w:t>Rapport sommatif</w:t>
      </w:r>
      <w:r w:rsidRPr="008A2B30">
        <w:rPr>
          <w:rFonts w:ascii="Segoe Pro" w:hAnsi="Segoe Pro"/>
          <w:lang w:val="fr-CA"/>
        </w:rPr>
        <w:t xml:space="preserve"> signé;</w:t>
      </w:r>
    </w:p>
    <w:p w14:paraId="51786C1F" w14:textId="77777777" w:rsidR="00A12BB5" w:rsidRPr="008A2B30" w:rsidRDefault="00A12BB5" w:rsidP="001178C4">
      <w:pPr>
        <w:pStyle w:val="Listeniveau3"/>
        <w:rPr>
          <w:rFonts w:ascii="Segoe Pro" w:hAnsi="Segoe Pro"/>
          <w:strike/>
          <w:lang w:val="fr-CA"/>
        </w:rPr>
      </w:pPr>
      <w:r w:rsidRPr="008A2B30">
        <w:rPr>
          <w:rFonts w:ascii="Segoe Pro" w:hAnsi="Segoe Pro"/>
          <w:lang w:val="fr-CA"/>
        </w:rPr>
        <w:t>rencontrer la personne évaluée et lui expliquer ses lacunes, les attentes et les changements qui ont été observés depuis la dernière évaluation et lui demander quelles seraient les mesures qui l’aideraient à améliorer son rendement;</w:t>
      </w:r>
    </w:p>
    <w:p w14:paraId="13D8BEDA" w14:textId="77777777" w:rsidR="00A12BB5" w:rsidRPr="008A2B30" w:rsidRDefault="00A12BB5" w:rsidP="001178C4">
      <w:pPr>
        <w:pStyle w:val="Listeniveau3"/>
        <w:rPr>
          <w:rFonts w:ascii="Segoe Pro" w:hAnsi="Segoe Pro"/>
          <w:strike/>
          <w:lang w:val="fr-CA"/>
        </w:rPr>
      </w:pPr>
      <w:r w:rsidRPr="008A2B30">
        <w:rPr>
          <w:rFonts w:ascii="Segoe Pro" w:hAnsi="Segoe Pro"/>
          <w:lang w:val="fr-CA"/>
        </w:rPr>
        <w:t xml:space="preserve">remettre à la personne évaluée un avis écrit </w:t>
      </w:r>
      <w:r w:rsidR="00AA28A6" w:rsidRPr="008A2B30">
        <w:rPr>
          <w:rFonts w:ascii="Segoe Pro" w:hAnsi="Segoe Pro"/>
          <w:lang w:val="fr-CA"/>
        </w:rPr>
        <w:t>comportant le</w:t>
      </w:r>
      <w:r w:rsidRPr="008A2B30">
        <w:rPr>
          <w:rFonts w:ascii="Segoe Pro" w:hAnsi="Segoe Pro"/>
          <w:lang w:val="fr-CA"/>
        </w:rPr>
        <w:t xml:space="preserve"> motif de l’attribution de </w:t>
      </w:r>
      <w:r w:rsidRPr="008A2B30">
        <w:rPr>
          <w:rFonts w:ascii="Segoe Pro" w:hAnsi="Segoe Pro"/>
          <w:color w:val="000000"/>
          <w:lang w:val="fr-CA"/>
        </w:rPr>
        <w:t>cette note, les lacunes et les attentes;</w:t>
      </w:r>
    </w:p>
    <w:p w14:paraId="7D1E5FA6" w14:textId="77777777" w:rsidR="00A12BB5" w:rsidRPr="008A2B30" w:rsidRDefault="00A12BB5" w:rsidP="001178C4">
      <w:pPr>
        <w:pStyle w:val="Listeniveau3"/>
        <w:rPr>
          <w:rFonts w:ascii="Segoe Pro" w:hAnsi="Segoe Pro"/>
          <w:strike/>
          <w:lang w:val="fr-CA"/>
        </w:rPr>
      </w:pPr>
      <w:r w:rsidRPr="008A2B30">
        <w:rPr>
          <w:rFonts w:ascii="Segoe Pro" w:hAnsi="Segoe Pro"/>
          <w:color w:val="000000"/>
          <w:lang w:val="fr-CA"/>
        </w:rPr>
        <w:t>entreprendre la mise</w:t>
      </w:r>
      <w:r w:rsidRPr="008A2B30">
        <w:rPr>
          <w:rFonts w:ascii="Segoe Pro" w:hAnsi="Segoe Pro"/>
          <w:lang w:val="fr-CA"/>
        </w:rPr>
        <w:t xml:space="preserve"> en suivi de la personne évaluée et informer cette dernière par écrit;</w:t>
      </w:r>
    </w:p>
    <w:p w14:paraId="114854D3" w14:textId="2D5FDE37" w:rsidR="00A12BB5" w:rsidRPr="00BC662A" w:rsidRDefault="00A12BB5" w:rsidP="001178C4">
      <w:pPr>
        <w:pStyle w:val="Listeniveau3"/>
        <w:rPr>
          <w:rFonts w:ascii="Segoe Pro" w:hAnsi="Segoe Pro"/>
          <w:iCs/>
          <w:strike/>
          <w:lang w:val="fr-CA"/>
        </w:rPr>
      </w:pPr>
      <w:r w:rsidRPr="008A2B30">
        <w:rPr>
          <w:rFonts w:ascii="Segoe Pro" w:hAnsi="Segoe Pro"/>
          <w:lang w:val="fr-CA"/>
        </w:rPr>
        <w:t xml:space="preserve">rencontrer la personne évaluée pour discuter du </w:t>
      </w:r>
      <w:r w:rsidR="00BC662A">
        <w:rPr>
          <w:rFonts w:ascii="Segoe Pro" w:hAnsi="Segoe Pro"/>
          <w:iCs/>
          <w:lang w:val="fr-CA"/>
        </w:rPr>
        <w:t>P</w:t>
      </w:r>
      <w:r w:rsidRPr="00BC662A">
        <w:rPr>
          <w:rFonts w:ascii="Segoe Pro" w:hAnsi="Segoe Pro"/>
          <w:iCs/>
          <w:lang w:val="fr-CA"/>
        </w:rPr>
        <w:t>lan d’amélioration;</w:t>
      </w:r>
    </w:p>
    <w:p w14:paraId="1EEADD53" w14:textId="1D090BDA" w:rsidR="00A12BB5" w:rsidRPr="00BC662A" w:rsidRDefault="00A12BB5" w:rsidP="001178C4">
      <w:pPr>
        <w:pStyle w:val="Listeniveau3"/>
        <w:rPr>
          <w:rFonts w:ascii="Segoe Pro" w:hAnsi="Segoe Pro"/>
          <w:iCs/>
          <w:strike/>
          <w:lang w:val="fr-CA"/>
        </w:rPr>
      </w:pPr>
      <w:r w:rsidRPr="00BC662A">
        <w:rPr>
          <w:rFonts w:ascii="Segoe Pro" w:hAnsi="Segoe Pro"/>
          <w:iCs/>
          <w:lang w:val="fr-CA"/>
        </w:rPr>
        <w:t xml:space="preserve">remettre le </w:t>
      </w:r>
      <w:r w:rsidR="00BC662A">
        <w:rPr>
          <w:rFonts w:ascii="Segoe Pro" w:hAnsi="Segoe Pro"/>
          <w:iCs/>
          <w:lang w:val="fr-CA"/>
        </w:rPr>
        <w:t>P</w:t>
      </w:r>
      <w:r w:rsidRPr="00BC662A">
        <w:rPr>
          <w:rFonts w:ascii="Segoe Pro" w:hAnsi="Segoe Pro"/>
          <w:iCs/>
          <w:lang w:val="fr-CA"/>
        </w:rPr>
        <w:t>lan d’amélioration à la personne évaluée.</w:t>
      </w:r>
    </w:p>
    <w:p w14:paraId="3339753F" w14:textId="77777777" w:rsidR="00A12BB5" w:rsidRPr="008A2B30" w:rsidRDefault="00A12BB5" w:rsidP="001178C4">
      <w:pPr>
        <w:pStyle w:val="Listeniveau3"/>
        <w:rPr>
          <w:rFonts w:ascii="Segoe Pro" w:hAnsi="Segoe Pro"/>
          <w:strike/>
          <w:lang w:val="fr-CA"/>
        </w:rPr>
      </w:pPr>
      <w:r w:rsidRPr="00BC662A">
        <w:rPr>
          <w:rFonts w:ascii="Segoe Pro" w:hAnsi="Segoe Pro"/>
          <w:iCs/>
          <w:lang w:val="fr-CA"/>
        </w:rPr>
        <w:t xml:space="preserve">avertir la surintendance dans le cas où la direction </w:t>
      </w:r>
      <w:r w:rsidR="00AA28A6" w:rsidRPr="00BC662A">
        <w:rPr>
          <w:rFonts w:ascii="Segoe Pro" w:hAnsi="Segoe Pro"/>
          <w:iCs/>
          <w:lang w:val="fr-CA"/>
        </w:rPr>
        <w:t>adjointe est</w:t>
      </w:r>
      <w:r w:rsidRPr="00BC662A">
        <w:rPr>
          <w:rFonts w:ascii="Segoe Pro" w:hAnsi="Segoe Pro"/>
          <w:iCs/>
          <w:lang w:val="fr-CA"/>
        </w:rPr>
        <w:t xml:space="preserve"> évaluée par la</w:t>
      </w:r>
      <w:r w:rsidRPr="008A2B30">
        <w:rPr>
          <w:rFonts w:ascii="Segoe Pro" w:hAnsi="Segoe Pro"/>
          <w:lang w:val="fr-CA"/>
        </w:rPr>
        <w:t xml:space="preserve"> direction d’école.</w:t>
      </w:r>
    </w:p>
    <w:p w14:paraId="43252A10" w14:textId="367E90F1" w:rsidR="00A12BB5" w:rsidRPr="008A2B30" w:rsidRDefault="0048114F" w:rsidP="001178C4">
      <w:pPr>
        <w:pStyle w:val="Listeniveau2"/>
        <w:rPr>
          <w:rFonts w:ascii="Segoe Pro" w:hAnsi="Segoe Pro"/>
          <w:strike/>
          <w:lang w:val="fr-CA"/>
        </w:rPr>
      </w:pPr>
      <w:r w:rsidRPr="008A2B30">
        <w:rPr>
          <w:rFonts w:ascii="Segoe Pro" w:hAnsi="Segoe Pro"/>
          <w:lang w:val="fr-CA"/>
        </w:rPr>
        <w:lastRenderedPageBreak/>
        <w:t xml:space="preserve">Une </w:t>
      </w:r>
      <w:r w:rsidRPr="00BC662A">
        <w:rPr>
          <w:rFonts w:ascii="Segoe Pro" w:hAnsi="Segoe Pro"/>
          <w:bCs/>
          <w:lang w:val="fr-CA"/>
        </w:rPr>
        <w:t>troisième évaluation</w:t>
      </w:r>
      <w:r w:rsidRPr="008A2B30">
        <w:rPr>
          <w:rFonts w:ascii="Segoe Pro" w:hAnsi="Segoe Pro"/>
          <w:lang w:val="fr-CA"/>
        </w:rPr>
        <w:t xml:space="preserve"> aura lieu entre 20 et 60 jours </w:t>
      </w:r>
      <w:r w:rsidR="0096315A" w:rsidRPr="008A2B30">
        <w:rPr>
          <w:rFonts w:ascii="Segoe Pro" w:hAnsi="Segoe Pro"/>
          <w:lang w:val="fr-CA"/>
        </w:rPr>
        <w:t>scolaires ouvrables</w:t>
      </w:r>
      <w:r w:rsidRPr="008A2B30">
        <w:rPr>
          <w:rFonts w:ascii="Segoe Pro" w:hAnsi="Segoe Pro"/>
          <w:lang w:val="fr-CA"/>
        </w:rPr>
        <w:t xml:space="preserve"> suivant</w:t>
      </w:r>
      <w:r w:rsidR="003A1941" w:rsidRPr="008A2B30">
        <w:rPr>
          <w:rFonts w:ascii="Segoe Pro" w:hAnsi="Segoe Pro"/>
          <w:lang w:val="fr-CA"/>
        </w:rPr>
        <w:t xml:space="preserve">s </w:t>
      </w:r>
      <w:r w:rsidRPr="008A2B30">
        <w:rPr>
          <w:rFonts w:ascii="Segoe Pro" w:hAnsi="Segoe Pro"/>
          <w:lang w:val="fr-CA"/>
        </w:rPr>
        <w:t>le moment où la personne évaluée a été informée de sa mise en suivi.</w:t>
      </w:r>
    </w:p>
    <w:p w14:paraId="31A9D04C" w14:textId="014A0D2C" w:rsidR="00A12BB5" w:rsidRPr="008A2B30" w:rsidRDefault="0048114F" w:rsidP="001178C4">
      <w:pPr>
        <w:pStyle w:val="Listeniveau2"/>
        <w:rPr>
          <w:rFonts w:ascii="Segoe Pro" w:hAnsi="Segoe Pro"/>
          <w:lang w:val="fr-CA"/>
        </w:rPr>
      </w:pPr>
      <w:r w:rsidRPr="008A2B30">
        <w:rPr>
          <w:rFonts w:ascii="Segoe Pro" w:hAnsi="Segoe Pro"/>
          <w:lang w:val="fr-CA"/>
        </w:rPr>
        <w:t xml:space="preserve">Si la troisième évaluation donne lieu à une </w:t>
      </w:r>
      <w:r w:rsidR="00910373" w:rsidRPr="008A2B30">
        <w:rPr>
          <w:rFonts w:ascii="Segoe Pro" w:hAnsi="Segoe Pro"/>
          <w:lang w:val="fr-CA"/>
        </w:rPr>
        <w:t>n</w:t>
      </w:r>
      <w:r w:rsidRPr="008A2B30">
        <w:rPr>
          <w:rFonts w:ascii="Segoe Pro" w:hAnsi="Segoe Pro"/>
          <w:lang w:val="fr-CA"/>
        </w:rPr>
        <w:t>ote</w:t>
      </w:r>
      <w:r w:rsidR="00BC662A">
        <w:rPr>
          <w:rFonts w:ascii="Segoe Pro" w:hAnsi="Segoe Pro"/>
          <w:lang w:val="fr-CA"/>
        </w:rPr>
        <w:t xml:space="preserve"> « Satisfaisant »</w:t>
      </w:r>
      <w:r w:rsidR="00910373" w:rsidRPr="008A2B30">
        <w:rPr>
          <w:rFonts w:ascii="Segoe Pro" w:hAnsi="Segoe Pro"/>
          <w:lang w:val="fr-CA"/>
        </w:rPr>
        <w:t>,</w:t>
      </w:r>
      <w:r w:rsidRPr="008A2B30">
        <w:rPr>
          <w:rFonts w:ascii="Segoe Pro" w:hAnsi="Segoe Pro"/>
          <w:lang w:val="fr-CA"/>
        </w:rPr>
        <w:t xml:space="preserve"> le processus d’évaluation est terminé et l’évaluateur fait des recommandations à la personne évaluée quant aux objectifs et stratégies visant son épanouissement professionnel afin d’en tenir compte lors de l’élaboration du </w:t>
      </w:r>
      <w:r w:rsidRPr="008A2B30">
        <w:rPr>
          <w:rFonts w:ascii="Segoe Pro" w:hAnsi="Segoe Pro"/>
          <w:i/>
          <w:lang w:val="fr-CA"/>
        </w:rPr>
        <w:t>plan de croissance</w:t>
      </w:r>
      <w:r w:rsidRPr="008A2B30">
        <w:rPr>
          <w:rFonts w:ascii="Segoe Pro" w:hAnsi="Segoe Pro"/>
          <w:lang w:val="fr-CA"/>
        </w:rPr>
        <w:t xml:space="preserve">.  </w:t>
      </w:r>
      <w:r w:rsidR="00910373" w:rsidRPr="008A2B30">
        <w:rPr>
          <w:rFonts w:ascii="Segoe Pro" w:hAnsi="Segoe Pro"/>
          <w:lang w:val="fr-CA"/>
        </w:rPr>
        <w:t xml:space="preserve">L’évaluateur doit informer </w:t>
      </w:r>
      <w:r w:rsidRPr="008A2B30">
        <w:rPr>
          <w:rFonts w:ascii="Segoe Pro" w:hAnsi="Segoe Pro"/>
          <w:lang w:val="fr-CA"/>
        </w:rPr>
        <w:t>par écrit la personne évaluée que le processus d’évaluation prend fin et acco</w:t>
      </w:r>
      <w:r w:rsidR="00910373" w:rsidRPr="008A2B30">
        <w:rPr>
          <w:rFonts w:ascii="Segoe Pro" w:hAnsi="Segoe Pro"/>
          <w:lang w:val="fr-CA"/>
        </w:rPr>
        <w:t xml:space="preserve">mpagne cet avis d’une copie du </w:t>
      </w:r>
      <w:r w:rsidR="006F1087" w:rsidRPr="008A2B30">
        <w:rPr>
          <w:rFonts w:ascii="Segoe Pro" w:hAnsi="Segoe Pro"/>
          <w:i/>
          <w:lang w:val="fr-CA"/>
        </w:rPr>
        <w:t>r</w:t>
      </w:r>
      <w:r w:rsidRPr="008A2B30">
        <w:rPr>
          <w:rFonts w:ascii="Segoe Pro" w:hAnsi="Segoe Pro"/>
          <w:i/>
          <w:lang w:val="fr-CA"/>
        </w:rPr>
        <w:t>apport sommatif</w:t>
      </w:r>
      <w:r w:rsidRPr="008A2B30">
        <w:rPr>
          <w:rFonts w:ascii="Segoe Pro" w:hAnsi="Segoe Pro"/>
          <w:lang w:val="fr-CA"/>
        </w:rPr>
        <w:t xml:space="preserve"> qu’elle aura signé, précisant la </w:t>
      </w:r>
      <w:r w:rsidR="00910373" w:rsidRPr="008A2B30">
        <w:rPr>
          <w:rFonts w:ascii="Segoe Pro" w:hAnsi="Segoe Pro"/>
          <w:lang w:val="fr-CA"/>
        </w:rPr>
        <w:t>n</w:t>
      </w:r>
      <w:r w:rsidRPr="008A2B30">
        <w:rPr>
          <w:rFonts w:ascii="Segoe Pro" w:hAnsi="Segoe Pro"/>
          <w:lang w:val="fr-CA"/>
        </w:rPr>
        <w:t>ote de son dernier résultat d’évaluation.</w:t>
      </w:r>
    </w:p>
    <w:p w14:paraId="17B673C6" w14:textId="1735B492" w:rsidR="00A12BB5" w:rsidRPr="008A2B30" w:rsidRDefault="0048114F" w:rsidP="00A12BB5">
      <w:pPr>
        <w:pStyle w:val="Listeniveau2"/>
        <w:rPr>
          <w:rFonts w:ascii="Segoe Pro" w:hAnsi="Segoe Pro"/>
          <w:strike/>
          <w:lang w:val="fr-CA"/>
        </w:rPr>
      </w:pPr>
      <w:r w:rsidRPr="008A2B30">
        <w:rPr>
          <w:rFonts w:ascii="Segoe Pro" w:hAnsi="Segoe Pro"/>
          <w:lang w:val="fr-CA"/>
        </w:rPr>
        <w:t xml:space="preserve">Si la troisième évaluation donne lieu à une </w:t>
      </w:r>
      <w:r w:rsidR="00910373" w:rsidRPr="008A2B30">
        <w:rPr>
          <w:rFonts w:ascii="Segoe Pro" w:hAnsi="Segoe Pro"/>
          <w:lang w:val="fr-CA"/>
        </w:rPr>
        <w:t>n</w:t>
      </w:r>
      <w:r w:rsidRPr="008A2B30">
        <w:rPr>
          <w:rFonts w:ascii="Segoe Pro" w:hAnsi="Segoe Pro"/>
          <w:lang w:val="fr-CA"/>
        </w:rPr>
        <w:t>ote</w:t>
      </w:r>
      <w:r w:rsidR="00BC662A">
        <w:rPr>
          <w:rFonts w:ascii="Segoe Pro" w:hAnsi="Segoe Pro"/>
          <w:lang w:val="fr-CA"/>
        </w:rPr>
        <w:t xml:space="preserve"> « Insatisfaisant »</w:t>
      </w:r>
      <w:r w:rsidR="00910373" w:rsidRPr="008A2B30">
        <w:rPr>
          <w:rFonts w:ascii="Segoe Pro" w:hAnsi="Segoe Pro"/>
          <w:i/>
          <w:lang w:val="fr-CA"/>
        </w:rPr>
        <w:t>,</w:t>
      </w:r>
      <w:r w:rsidRPr="008A2B30">
        <w:rPr>
          <w:rFonts w:ascii="Segoe Pro" w:hAnsi="Segoe Pro"/>
          <w:lang w:val="fr-CA"/>
        </w:rPr>
        <w:t xml:space="preserve"> </w:t>
      </w:r>
      <w:r w:rsidR="00156C50" w:rsidRPr="008A2B30">
        <w:rPr>
          <w:rFonts w:ascii="Segoe Pro" w:hAnsi="Segoe Pro"/>
          <w:lang w:val="fr-CA"/>
        </w:rPr>
        <w:t>l’évaluateur recommande au comité d’administration</w:t>
      </w:r>
      <w:r w:rsidRPr="008A2B30">
        <w:rPr>
          <w:rFonts w:ascii="Segoe Pro" w:hAnsi="Segoe Pro"/>
          <w:lang w:val="fr-CA"/>
        </w:rPr>
        <w:t xml:space="preserve"> une cessation d’emploi</w:t>
      </w:r>
      <w:r w:rsidR="00156C50" w:rsidRPr="008A2B30">
        <w:rPr>
          <w:rFonts w:ascii="Segoe Pro" w:hAnsi="Segoe Pro"/>
          <w:lang w:val="fr-CA"/>
        </w:rPr>
        <w:t xml:space="preserve"> qui par la suite, en ferait la recommandation au Conseil.</w:t>
      </w:r>
    </w:p>
    <w:p w14:paraId="4D84286E" w14:textId="2956C7E1" w:rsidR="0048114F" w:rsidRPr="008A2B30" w:rsidRDefault="001178C4" w:rsidP="001178C4">
      <w:pPr>
        <w:pStyle w:val="Sous-titre"/>
        <w:rPr>
          <w:rFonts w:ascii="Segoe Pro" w:hAnsi="Segoe Pro"/>
          <w:strike/>
          <w:lang w:val="fr-CA"/>
        </w:rPr>
      </w:pPr>
      <w:r w:rsidRPr="008A2B30">
        <w:rPr>
          <w:rFonts w:ascii="Segoe Pro" w:hAnsi="Segoe Pro"/>
          <w:lang w:val="fr-CA"/>
        </w:rPr>
        <w:t>Exigences en matière de documents</w:t>
      </w:r>
    </w:p>
    <w:p w14:paraId="7887B11A" w14:textId="14C35BB9" w:rsidR="00A12BB5" w:rsidRPr="008A2B30" w:rsidRDefault="0048114F" w:rsidP="001178C4">
      <w:pPr>
        <w:pStyle w:val="Listeniveau2"/>
        <w:rPr>
          <w:rFonts w:ascii="Segoe Pro" w:hAnsi="Segoe Pro"/>
          <w:strike/>
          <w:lang w:val="fr-CA"/>
        </w:rPr>
      </w:pPr>
      <w:r w:rsidRPr="008A2B30">
        <w:rPr>
          <w:rFonts w:ascii="Segoe Pro" w:hAnsi="Segoe Pro"/>
          <w:lang w:val="fr-CA"/>
        </w:rPr>
        <w:t>Le Conseil conservera les documents utilisés dans le cadre de l’évaluation du rendement des directions d’école et des directions adjointes au moins</w:t>
      </w:r>
      <w:r w:rsidR="006E0931" w:rsidRPr="008A2B30">
        <w:rPr>
          <w:rFonts w:ascii="Segoe Pro" w:hAnsi="Segoe Pro"/>
          <w:lang w:val="fr-CA"/>
        </w:rPr>
        <w:t xml:space="preserve"> six</w:t>
      </w:r>
      <w:r w:rsidRPr="008A2B30">
        <w:rPr>
          <w:rFonts w:ascii="Segoe Pro" w:hAnsi="Segoe Pro"/>
          <w:lang w:val="fr-CA"/>
        </w:rPr>
        <w:t xml:space="preserve"> ans</w:t>
      </w:r>
      <w:r w:rsidR="005F0DC6" w:rsidRPr="008A2B30">
        <w:rPr>
          <w:rFonts w:ascii="Segoe Pro" w:hAnsi="Segoe Pro"/>
          <w:lang w:val="fr-CA"/>
        </w:rPr>
        <w:t>.</w:t>
      </w:r>
    </w:p>
    <w:p w14:paraId="5260F1E9" w14:textId="65A377EB" w:rsidR="00A12BB5" w:rsidRPr="008A2B30" w:rsidRDefault="0048114F" w:rsidP="001178C4">
      <w:pPr>
        <w:pStyle w:val="Listeniveau2"/>
        <w:rPr>
          <w:rFonts w:ascii="Segoe Pro" w:hAnsi="Segoe Pro"/>
          <w:lang w:val="fr-CA"/>
        </w:rPr>
      </w:pPr>
      <w:r w:rsidRPr="008A2B30">
        <w:rPr>
          <w:rFonts w:ascii="Segoe Pro" w:hAnsi="Segoe Pro"/>
          <w:lang w:val="fr-CA"/>
        </w:rPr>
        <w:t xml:space="preserve">Une copie du </w:t>
      </w:r>
      <w:r w:rsidR="00BC662A">
        <w:rPr>
          <w:rFonts w:ascii="Segoe Pro" w:hAnsi="Segoe Pro"/>
          <w:iCs/>
          <w:lang w:val="fr-CA"/>
        </w:rPr>
        <w:t>P</w:t>
      </w:r>
      <w:r w:rsidRPr="00BC662A">
        <w:rPr>
          <w:rFonts w:ascii="Segoe Pro" w:hAnsi="Segoe Pro"/>
          <w:iCs/>
          <w:lang w:val="fr-CA"/>
        </w:rPr>
        <w:t xml:space="preserve">lan annuel de croissance </w:t>
      </w:r>
      <w:r w:rsidRPr="008A2B30">
        <w:rPr>
          <w:rFonts w:ascii="Segoe Pro" w:hAnsi="Segoe Pro"/>
          <w:lang w:val="fr-CA"/>
        </w:rPr>
        <w:t xml:space="preserve">de la direction d’école ou de </w:t>
      </w:r>
      <w:r w:rsidR="00910373" w:rsidRPr="008A2B30">
        <w:rPr>
          <w:rFonts w:ascii="Segoe Pro" w:hAnsi="Segoe Pro"/>
          <w:lang w:val="fr-CA"/>
        </w:rPr>
        <w:t>la direction adjointe doit être</w:t>
      </w:r>
      <w:r w:rsidRPr="008A2B30">
        <w:rPr>
          <w:rFonts w:ascii="Segoe Pro" w:hAnsi="Segoe Pro"/>
          <w:lang w:val="fr-CA"/>
        </w:rPr>
        <w:t xml:space="preserve"> </w:t>
      </w:r>
      <w:r w:rsidR="00910373" w:rsidRPr="008A2B30">
        <w:rPr>
          <w:rFonts w:ascii="Segoe Pro" w:hAnsi="Segoe Pro"/>
          <w:lang w:val="fr-CA"/>
        </w:rPr>
        <w:t xml:space="preserve">déposée </w:t>
      </w:r>
      <w:r w:rsidRPr="008A2B30">
        <w:rPr>
          <w:rFonts w:ascii="Segoe Pro" w:hAnsi="Segoe Pro"/>
          <w:lang w:val="fr-CA"/>
        </w:rPr>
        <w:t xml:space="preserve">au dossier </w:t>
      </w:r>
      <w:r w:rsidR="00910373" w:rsidRPr="008A2B30">
        <w:rPr>
          <w:rFonts w:ascii="Segoe Pro" w:hAnsi="Segoe Pro"/>
          <w:lang w:val="fr-CA"/>
        </w:rPr>
        <w:t>de l’employé</w:t>
      </w:r>
      <w:r w:rsidR="00A0662D" w:rsidRPr="008A2B30">
        <w:rPr>
          <w:rFonts w:ascii="Segoe Pro" w:hAnsi="Segoe Pro"/>
          <w:lang w:val="fr-CA"/>
        </w:rPr>
        <w:t>.</w:t>
      </w:r>
    </w:p>
    <w:p w14:paraId="20D57CA5" w14:textId="523364B9" w:rsidR="000179FA" w:rsidRPr="008A2B30" w:rsidRDefault="000C2F3B" w:rsidP="000179FA">
      <w:pPr>
        <w:pStyle w:val="Listeniveau2"/>
        <w:rPr>
          <w:rFonts w:ascii="Segoe Pro" w:hAnsi="Segoe Pro"/>
          <w:strike/>
          <w:lang w:val="fr-CA"/>
        </w:rPr>
      </w:pPr>
      <w:r w:rsidRPr="008A2B30">
        <w:rPr>
          <w:rFonts w:ascii="Segoe Pro" w:hAnsi="Segoe Pro"/>
          <w:lang w:val="fr-CA"/>
        </w:rPr>
        <w:t xml:space="preserve">Si le Conseil </w:t>
      </w:r>
      <w:r w:rsidR="0096315A" w:rsidRPr="008A2B30">
        <w:rPr>
          <w:rFonts w:ascii="Segoe Pro" w:hAnsi="Segoe Pro"/>
          <w:lang w:val="fr-CA"/>
        </w:rPr>
        <w:t xml:space="preserve">considère </w:t>
      </w:r>
      <w:r w:rsidRPr="008A2B30">
        <w:rPr>
          <w:rFonts w:ascii="Segoe Pro" w:hAnsi="Segoe Pro"/>
          <w:lang w:val="fr-CA"/>
        </w:rPr>
        <w:t>embauch</w:t>
      </w:r>
      <w:r w:rsidR="0096315A" w:rsidRPr="008A2B30">
        <w:rPr>
          <w:rFonts w:ascii="Segoe Pro" w:hAnsi="Segoe Pro"/>
          <w:lang w:val="fr-CA"/>
        </w:rPr>
        <w:t>er</w:t>
      </w:r>
      <w:r w:rsidRPr="008A2B30">
        <w:rPr>
          <w:rFonts w:ascii="Segoe Pro" w:hAnsi="Segoe Pro"/>
          <w:lang w:val="fr-CA"/>
        </w:rPr>
        <w:t xml:space="preserve"> une direction d’école ou une direction adjointe d’un autre conseil</w:t>
      </w:r>
      <w:r w:rsidR="00BC662A">
        <w:rPr>
          <w:rFonts w:ascii="Segoe Pro" w:hAnsi="Segoe Pro"/>
          <w:lang w:val="fr-CA"/>
        </w:rPr>
        <w:t xml:space="preserve"> scolaire</w:t>
      </w:r>
      <w:r w:rsidR="00910373" w:rsidRPr="008A2B30">
        <w:rPr>
          <w:rFonts w:ascii="Segoe Pro" w:hAnsi="Segoe Pro"/>
          <w:lang w:val="fr-CA"/>
        </w:rPr>
        <w:t>,</w:t>
      </w:r>
      <w:r w:rsidRPr="008A2B30">
        <w:rPr>
          <w:rFonts w:ascii="Segoe Pro" w:hAnsi="Segoe Pro"/>
          <w:lang w:val="fr-CA"/>
        </w:rPr>
        <w:t xml:space="preserve"> il obtiendra de ce dernier les documents suivants :</w:t>
      </w:r>
    </w:p>
    <w:p w14:paraId="391B88DA" w14:textId="16CA7DAD" w:rsidR="00A12BB5" w:rsidRPr="008A2B30" w:rsidRDefault="00BC662A" w:rsidP="001178C4">
      <w:pPr>
        <w:pStyle w:val="Listeniveau3"/>
        <w:rPr>
          <w:rFonts w:ascii="Segoe Pro" w:hAnsi="Segoe Pro"/>
          <w:strike/>
          <w:lang w:val="fr-CA"/>
        </w:rPr>
      </w:pPr>
      <w:r>
        <w:rPr>
          <w:rFonts w:ascii="Segoe Pro" w:hAnsi="Segoe Pro"/>
          <w:lang w:val="fr-CA"/>
        </w:rPr>
        <w:t>u</w:t>
      </w:r>
      <w:r w:rsidR="00A12BB5" w:rsidRPr="008A2B30">
        <w:rPr>
          <w:rFonts w:ascii="Segoe Pro" w:hAnsi="Segoe Pro"/>
          <w:lang w:val="fr-CA"/>
        </w:rPr>
        <w:t>ne copie de tout document ayant trait à la destitution ou à une recommandation de destitution de la direction d’école ou de la direction adjointe en possession du conseil scolaire et qui, selon ce conseil, pourrait éclairer la décision du Conseil</w:t>
      </w:r>
      <w:r>
        <w:rPr>
          <w:rFonts w:ascii="Segoe Pro" w:hAnsi="Segoe Pro"/>
          <w:lang w:val="fr-CA"/>
        </w:rPr>
        <w:t>;</w:t>
      </w:r>
    </w:p>
    <w:p w14:paraId="705DF4E6" w14:textId="5C9C0A80" w:rsidR="00A12BB5" w:rsidRPr="008A2B30" w:rsidRDefault="00BC662A" w:rsidP="001178C4">
      <w:pPr>
        <w:pStyle w:val="Listeniveau3"/>
        <w:rPr>
          <w:rFonts w:ascii="Segoe Pro" w:hAnsi="Segoe Pro"/>
          <w:strike/>
          <w:lang w:val="fr-CA"/>
        </w:rPr>
      </w:pPr>
      <w:r>
        <w:rPr>
          <w:rFonts w:ascii="Segoe Pro" w:hAnsi="Segoe Pro"/>
          <w:lang w:val="fr-CA"/>
        </w:rPr>
        <w:t>u</w:t>
      </w:r>
      <w:r w:rsidR="00A12BB5" w:rsidRPr="008A2B30">
        <w:rPr>
          <w:rFonts w:ascii="Segoe Pro" w:hAnsi="Segoe Pro"/>
          <w:lang w:val="fr-CA"/>
        </w:rPr>
        <w:t>ne copie de tout document ayant trait à la démission de la direction d’école ou de la direction adjointe pendant une mise en suivi qui est en possession du conseil scolaire et qui, selon ce conseil, pourrait éclairer la décision du Conseil.</w:t>
      </w:r>
    </w:p>
    <w:p w14:paraId="292BBC89" w14:textId="6BC25DBA" w:rsidR="0048114F" w:rsidRPr="008A2B30" w:rsidRDefault="001178C4" w:rsidP="001178C4">
      <w:pPr>
        <w:pStyle w:val="Sous-titre"/>
        <w:rPr>
          <w:rFonts w:ascii="Segoe Pro" w:hAnsi="Segoe Pro"/>
          <w:strike/>
          <w:lang w:val="fr-CA"/>
        </w:rPr>
      </w:pPr>
      <w:r w:rsidRPr="008A2B30">
        <w:rPr>
          <w:rFonts w:ascii="Segoe Pro" w:hAnsi="Segoe Pro"/>
          <w:lang w:val="fr-CA"/>
        </w:rPr>
        <w:t>Références</w:t>
      </w:r>
    </w:p>
    <w:p w14:paraId="76B671CF" w14:textId="77777777" w:rsidR="00BC662A" w:rsidRPr="008A2B30" w:rsidRDefault="00BC662A" w:rsidP="00BC662A">
      <w:pPr>
        <w:pStyle w:val="Listeniveau2"/>
        <w:rPr>
          <w:rFonts w:ascii="Segoe Pro" w:hAnsi="Segoe Pro"/>
          <w:strike/>
          <w:lang w:val="fr-CA"/>
        </w:rPr>
      </w:pPr>
      <w:hyperlink r:id="rId10" w:tooltip="Règlement 234 de l'Ontario" w:history="1">
        <w:r w:rsidRPr="008A2B30">
          <w:rPr>
            <w:rStyle w:val="Hyperlien"/>
            <w:rFonts w:ascii="Segoe Pro" w:hAnsi="Segoe Pro"/>
            <w:lang w:val="fr-CA"/>
          </w:rPr>
          <w:t>Règlement de l’Ont 234/10</w:t>
        </w:r>
      </w:hyperlink>
    </w:p>
    <w:p w14:paraId="4B4031AE" w14:textId="0C631790" w:rsidR="000B1F4B" w:rsidRPr="008A2B30" w:rsidRDefault="00FF7A4F" w:rsidP="001178C4">
      <w:pPr>
        <w:pStyle w:val="Listeniveau2"/>
        <w:rPr>
          <w:rFonts w:ascii="Segoe Pro" w:hAnsi="Segoe Pro"/>
          <w:strike/>
          <w:lang w:val="fr-CA"/>
        </w:rPr>
      </w:pPr>
      <w:hyperlink r:id="rId11" w:tooltip="Guide des exigences et modalités d'évaluation du rendement des directions et directions adjointes" w:history="1">
        <w:r w:rsidR="000C2F3B" w:rsidRPr="008A2B30">
          <w:rPr>
            <w:rStyle w:val="Hyperlien"/>
            <w:rFonts w:ascii="Segoe Pro" w:hAnsi="Segoe Pro"/>
            <w:lang w:val="fr-CA"/>
          </w:rPr>
          <w:t>Guide des exigences et des modalités d’évaluation du rendement des directions d’école et des directions adjointes de la stratégie ontarienne en matière du leadership, 201</w:t>
        </w:r>
        <w:r w:rsidR="00D85FC3" w:rsidRPr="008A2B30">
          <w:rPr>
            <w:rStyle w:val="Hyperlien"/>
            <w:rFonts w:ascii="Segoe Pro" w:hAnsi="Segoe Pro"/>
            <w:lang w:val="fr-CA"/>
          </w:rPr>
          <w:t>3</w:t>
        </w:r>
      </w:hyperlink>
    </w:p>
    <w:p w14:paraId="496725B6" w14:textId="197EBE80" w:rsidR="002F08E5" w:rsidRPr="008A2B30" w:rsidRDefault="002F08E5" w:rsidP="001178C4">
      <w:pPr>
        <w:pStyle w:val="Listeniveau2"/>
        <w:rPr>
          <w:rFonts w:ascii="Segoe Pro" w:hAnsi="Segoe Pro"/>
          <w:strike/>
          <w:lang w:val="fr-CA"/>
        </w:rPr>
      </w:pPr>
      <w:r w:rsidRPr="008A2B30">
        <w:rPr>
          <w:rFonts w:ascii="Segoe Pro" w:hAnsi="Segoe Pro"/>
          <w:lang w:val="fr-CA"/>
        </w:rPr>
        <w:t>Guide disponible dans le Coffre</w:t>
      </w:r>
    </w:p>
    <w:sectPr w:rsidR="002F08E5" w:rsidRPr="008A2B30" w:rsidSect="008A2B30">
      <w:footerReference w:type="even" r:id="rId12"/>
      <w:footerReference w:type="default" r:id="rId13"/>
      <w:headerReference w:type="first" r:id="rId14"/>
      <w:footerReference w:type="first" r:id="rId15"/>
      <w:pgSz w:w="12240" w:h="15840"/>
      <w:pgMar w:top="720" w:right="360" w:bottom="0" w:left="720" w:header="706" w:footer="6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0F66C" w14:textId="77777777" w:rsidR="008D6EEC" w:rsidRDefault="008D6EEC">
      <w:r>
        <w:separator/>
      </w:r>
    </w:p>
  </w:endnote>
  <w:endnote w:type="continuationSeparator" w:id="0">
    <w:p w14:paraId="6F711F62" w14:textId="77777777" w:rsidR="008D6EEC" w:rsidRDefault="008D6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w:altName w:val="Segoe UI"/>
    <w:charset w:val="00"/>
    <w:family w:val="swiss"/>
    <w:pitch w:val="variable"/>
    <w:sig w:usb0="00000087" w:usb1="00000000" w:usb2="00000000" w:usb3="00000000" w:csb0="0000009B" w:csb1="00000000"/>
  </w:font>
  <w:font w:name="Segoe Pro">
    <w:charset w:val="00"/>
    <w:family w:val="swiss"/>
    <w:pitch w:val="variable"/>
    <w:sig w:usb0="A00002AF" w:usb1="4000205B"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804EA" w14:textId="77777777" w:rsidR="0027303A" w:rsidRDefault="0027303A" w:rsidP="00FD0C6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451783F" w14:textId="77777777" w:rsidR="0027303A" w:rsidRDefault="0027303A" w:rsidP="00FD0C6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37330" w14:textId="77777777" w:rsidR="0027303A" w:rsidRPr="000179FA" w:rsidRDefault="0027303A" w:rsidP="00A97CD3">
    <w:pPr>
      <w:pStyle w:val="Pieddepage"/>
      <w:tabs>
        <w:tab w:val="clear" w:pos="8640"/>
      </w:tabs>
      <w:ind w:right="720"/>
      <w:jc w:val="right"/>
      <w:rPr>
        <w:rFonts w:ascii="Segoe UI" w:hAnsi="Segoe UI" w:cs="Segoe UI"/>
        <w:sz w:val="18"/>
        <w:szCs w:val="18"/>
      </w:rPr>
    </w:pPr>
    <w:r w:rsidRPr="000179FA">
      <w:rPr>
        <w:rFonts w:ascii="Segoe UI" w:hAnsi="Segoe UI" w:cs="Segoe UI"/>
        <w:sz w:val="18"/>
        <w:szCs w:val="18"/>
      </w:rPr>
      <w:t xml:space="preserve">ADM 1.7 </w:t>
    </w:r>
  </w:p>
  <w:p w14:paraId="14C6D294" w14:textId="77777777" w:rsidR="0027303A" w:rsidRPr="000179FA" w:rsidRDefault="0027303A" w:rsidP="00A97CD3">
    <w:pPr>
      <w:pStyle w:val="Pieddepage"/>
      <w:tabs>
        <w:tab w:val="clear" w:pos="8640"/>
      </w:tabs>
      <w:ind w:right="720"/>
      <w:jc w:val="right"/>
      <w:rPr>
        <w:rFonts w:ascii="Segoe UI" w:hAnsi="Segoe UI" w:cs="Segoe UI"/>
        <w:sz w:val="18"/>
        <w:szCs w:val="18"/>
      </w:rPr>
    </w:pPr>
    <w:r w:rsidRPr="000179FA">
      <w:rPr>
        <w:rFonts w:ascii="Segoe UI" w:hAnsi="Segoe UI" w:cs="Segoe UI"/>
        <w:sz w:val="18"/>
        <w:szCs w:val="18"/>
      </w:rPr>
      <w:t xml:space="preserve">Page </w:t>
    </w:r>
    <w:r w:rsidRPr="000179FA">
      <w:rPr>
        <w:rFonts w:ascii="Segoe UI" w:hAnsi="Segoe UI" w:cs="Segoe UI"/>
        <w:sz w:val="18"/>
        <w:szCs w:val="18"/>
      </w:rPr>
      <w:fldChar w:fldCharType="begin"/>
    </w:r>
    <w:r w:rsidRPr="000179FA">
      <w:rPr>
        <w:rFonts w:ascii="Segoe UI" w:hAnsi="Segoe UI" w:cs="Segoe UI"/>
        <w:sz w:val="18"/>
        <w:szCs w:val="18"/>
      </w:rPr>
      <w:instrText xml:space="preserve"> PAGE </w:instrText>
    </w:r>
    <w:r w:rsidRPr="000179FA">
      <w:rPr>
        <w:rFonts w:ascii="Segoe UI" w:hAnsi="Segoe UI" w:cs="Segoe UI"/>
        <w:sz w:val="18"/>
        <w:szCs w:val="18"/>
      </w:rPr>
      <w:fldChar w:fldCharType="separate"/>
    </w:r>
    <w:r w:rsidR="00FA1AE7" w:rsidRPr="000179FA">
      <w:rPr>
        <w:rFonts w:ascii="Segoe UI" w:hAnsi="Segoe UI" w:cs="Segoe UI"/>
        <w:noProof/>
        <w:sz w:val="18"/>
        <w:szCs w:val="18"/>
      </w:rPr>
      <w:t>1</w:t>
    </w:r>
    <w:r w:rsidRPr="000179FA">
      <w:rPr>
        <w:rFonts w:ascii="Segoe UI" w:hAnsi="Segoe UI" w:cs="Segoe UI"/>
        <w:sz w:val="18"/>
        <w:szCs w:val="18"/>
      </w:rPr>
      <w:fldChar w:fldCharType="end"/>
    </w:r>
    <w:r w:rsidRPr="000179FA">
      <w:rPr>
        <w:rFonts w:ascii="Segoe UI" w:hAnsi="Segoe UI" w:cs="Segoe UI"/>
        <w:sz w:val="18"/>
        <w:szCs w:val="18"/>
      </w:rPr>
      <w:t xml:space="preserve"> sur </w:t>
    </w:r>
    <w:r w:rsidRPr="000179FA">
      <w:rPr>
        <w:rFonts w:ascii="Segoe UI" w:hAnsi="Segoe UI" w:cs="Segoe UI"/>
        <w:sz w:val="18"/>
        <w:szCs w:val="18"/>
      </w:rPr>
      <w:fldChar w:fldCharType="begin"/>
    </w:r>
    <w:r w:rsidRPr="000179FA">
      <w:rPr>
        <w:rFonts w:ascii="Segoe UI" w:hAnsi="Segoe UI" w:cs="Segoe UI"/>
        <w:sz w:val="18"/>
        <w:szCs w:val="18"/>
      </w:rPr>
      <w:instrText xml:space="preserve"> NUMPAGES </w:instrText>
    </w:r>
    <w:r w:rsidRPr="000179FA">
      <w:rPr>
        <w:rFonts w:ascii="Segoe UI" w:hAnsi="Segoe UI" w:cs="Segoe UI"/>
        <w:sz w:val="18"/>
        <w:szCs w:val="18"/>
      </w:rPr>
      <w:fldChar w:fldCharType="separate"/>
    </w:r>
    <w:r w:rsidR="00FA1AE7" w:rsidRPr="000179FA">
      <w:rPr>
        <w:rFonts w:ascii="Segoe UI" w:hAnsi="Segoe UI" w:cs="Segoe UI"/>
        <w:noProof/>
        <w:sz w:val="18"/>
        <w:szCs w:val="18"/>
      </w:rPr>
      <w:t>17</w:t>
    </w:r>
    <w:r w:rsidRPr="000179FA">
      <w:rPr>
        <w:rFonts w:ascii="Segoe UI" w:hAnsi="Segoe UI" w:cs="Segoe U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D3A0F" w14:textId="77777777" w:rsidR="008A2B30" w:rsidRPr="000179FA" w:rsidRDefault="008A2B30" w:rsidP="008A2B30">
    <w:pPr>
      <w:pStyle w:val="Pieddepage"/>
      <w:tabs>
        <w:tab w:val="clear" w:pos="8640"/>
      </w:tabs>
      <w:ind w:right="720"/>
      <w:jc w:val="right"/>
      <w:rPr>
        <w:rFonts w:ascii="Segoe UI" w:hAnsi="Segoe UI" w:cs="Segoe UI"/>
        <w:sz w:val="18"/>
        <w:szCs w:val="18"/>
      </w:rPr>
    </w:pPr>
    <w:r w:rsidRPr="000179FA">
      <w:rPr>
        <w:rFonts w:ascii="Segoe UI" w:hAnsi="Segoe UI" w:cs="Segoe UI"/>
        <w:sz w:val="18"/>
        <w:szCs w:val="18"/>
      </w:rPr>
      <w:t xml:space="preserve">ADM 1.7 </w:t>
    </w:r>
  </w:p>
  <w:p w14:paraId="25B93E9F" w14:textId="77777777" w:rsidR="008A2B30" w:rsidRPr="000179FA" w:rsidRDefault="008A2B30" w:rsidP="008A2B30">
    <w:pPr>
      <w:pStyle w:val="Pieddepage"/>
      <w:tabs>
        <w:tab w:val="clear" w:pos="8640"/>
      </w:tabs>
      <w:ind w:right="720"/>
      <w:jc w:val="right"/>
      <w:rPr>
        <w:rFonts w:ascii="Segoe UI" w:hAnsi="Segoe UI" w:cs="Segoe UI"/>
        <w:sz w:val="18"/>
        <w:szCs w:val="18"/>
      </w:rPr>
    </w:pPr>
    <w:r w:rsidRPr="000179FA">
      <w:rPr>
        <w:rFonts w:ascii="Segoe UI" w:hAnsi="Segoe UI" w:cs="Segoe UI"/>
        <w:sz w:val="18"/>
        <w:szCs w:val="18"/>
      </w:rPr>
      <w:t xml:space="preserve">Page </w:t>
    </w:r>
    <w:r w:rsidRPr="000179FA">
      <w:rPr>
        <w:rFonts w:ascii="Segoe UI" w:hAnsi="Segoe UI" w:cs="Segoe UI"/>
        <w:sz w:val="18"/>
        <w:szCs w:val="18"/>
      </w:rPr>
      <w:fldChar w:fldCharType="begin"/>
    </w:r>
    <w:r w:rsidRPr="000179FA">
      <w:rPr>
        <w:rFonts w:ascii="Segoe UI" w:hAnsi="Segoe UI" w:cs="Segoe UI"/>
        <w:sz w:val="18"/>
        <w:szCs w:val="18"/>
      </w:rPr>
      <w:instrText xml:space="preserve"> PAGE </w:instrText>
    </w:r>
    <w:r w:rsidRPr="000179FA">
      <w:rPr>
        <w:rFonts w:ascii="Segoe UI" w:hAnsi="Segoe UI" w:cs="Segoe UI"/>
        <w:sz w:val="18"/>
        <w:szCs w:val="18"/>
      </w:rPr>
      <w:fldChar w:fldCharType="separate"/>
    </w:r>
    <w:r>
      <w:rPr>
        <w:rFonts w:ascii="Segoe UI" w:hAnsi="Segoe UI" w:cs="Segoe UI"/>
        <w:sz w:val="18"/>
        <w:szCs w:val="18"/>
      </w:rPr>
      <w:t>2</w:t>
    </w:r>
    <w:r w:rsidRPr="000179FA">
      <w:rPr>
        <w:rFonts w:ascii="Segoe UI" w:hAnsi="Segoe UI" w:cs="Segoe UI"/>
        <w:sz w:val="18"/>
        <w:szCs w:val="18"/>
      </w:rPr>
      <w:fldChar w:fldCharType="end"/>
    </w:r>
    <w:r w:rsidRPr="000179FA">
      <w:rPr>
        <w:rFonts w:ascii="Segoe UI" w:hAnsi="Segoe UI" w:cs="Segoe UI"/>
        <w:sz w:val="18"/>
        <w:szCs w:val="18"/>
      </w:rPr>
      <w:t xml:space="preserve"> sur </w:t>
    </w:r>
    <w:r w:rsidRPr="000179FA">
      <w:rPr>
        <w:rFonts w:ascii="Segoe UI" w:hAnsi="Segoe UI" w:cs="Segoe UI"/>
        <w:sz w:val="18"/>
        <w:szCs w:val="18"/>
      </w:rPr>
      <w:fldChar w:fldCharType="begin"/>
    </w:r>
    <w:r w:rsidRPr="000179FA">
      <w:rPr>
        <w:rFonts w:ascii="Segoe UI" w:hAnsi="Segoe UI" w:cs="Segoe UI"/>
        <w:sz w:val="18"/>
        <w:szCs w:val="18"/>
      </w:rPr>
      <w:instrText xml:space="preserve"> NUMPAGES </w:instrText>
    </w:r>
    <w:r w:rsidRPr="000179FA">
      <w:rPr>
        <w:rFonts w:ascii="Segoe UI" w:hAnsi="Segoe UI" w:cs="Segoe UI"/>
        <w:sz w:val="18"/>
        <w:szCs w:val="18"/>
      </w:rPr>
      <w:fldChar w:fldCharType="separate"/>
    </w:r>
    <w:r>
      <w:rPr>
        <w:rFonts w:ascii="Segoe UI" w:hAnsi="Segoe UI" w:cs="Segoe UI"/>
        <w:sz w:val="18"/>
        <w:szCs w:val="18"/>
      </w:rPr>
      <w:t>11</w:t>
    </w:r>
    <w:r w:rsidRPr="000179FA">
      <w:rPr>
        <w:rFonts w:ascii="Segoe UI" w:hAnsi="Segoe UI" w:cs="Segoe U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F4515" w14:textId="77777777" w:rsidR="008D6EEC" w:rsidRDefault="008D6EEC">
      <w:r>
        <w:separator/>
      </w:r>
    </w:p>
  </w:footnote>
  <w:footnote w:type="continuationSeparator" w:id="0">
    <w:p w14:paraId="01D92C46" w14:textId="77777777" w:rsidR="008D6EEC" w:rsidRDefault="008D6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C27C" w14:textId="71D24F3F" w:rsidR="008A2B30" w:rsidRDefault="008A2B30" w:rsidP="008A2B30">
    <w:pPr>
      <w:pStyle w:val="En-tte"/>
      <w:ind w:firstLine="630"/>
    </w:pPr>
    <w:r w:rsidRPr="00124012">
      <w:rPr>
        <w:noProof/>
      </w:rPr>
      <w:drawing>
        <wp:inline distT="0" distB="0" distL="0" distR="0" wp14:anchorId="2C371BD9" wp14:editId="59342654">
          <wp:extent cx="1362457" cy="821055"/>
          <wp:effectExtent l="0" t="0" r="0" b="0"/>
          <wp:docPr id="1" name="Image 1" descr="Logo du Conseil scolaire catholique Nouvel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a:extLst>
                      <a:ext uri="{C183D7F6-B498-43B3-948B-1728B52AA6E4}">
                        <adec:decorative xmlns:adec="http://schemas.microsoft.com/office/drawing/2017/decorative" val="1"/>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4047" t="29225" r="23746" b="30301"/>
                  <a:stretch/>
                </pic:blipFill>
                <pic:spPr bwMode="auto">
                  <a:xfrm>
                    <a:off x="0" y="0"/>
                    <a:ext cx="1362075" cy="82105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21852CA"/>
    <w:lvl w:ilvl="0">
      <w:start w:val="1"/>
      <w:numFmt w:val="decimal"/>
      <w:pStyle w:val="Listenumros"/>
      <w:lvlText w:val="%1."/>
      <w:lvlJc w:val="left"/>
      <w:pPr>
        <w:tabs>
          <w:tab w:val="num" w:pos="360"/>
        </w:tabs>
        <w:ind w:left="360" w:hanging="360"/>
      </w:pPr>
    </w:lvl>
  </w:abstractNum>
  <w:abstractNum w:abstractNumId="1" w15:restartNumberingAfterBreak="0">
    <w:nsid w:val="084734E2"/>
    <w:multiLevelType w:val="multilevel"/>
    <w:tmpl w:val="4C9A0474"/>
    <w:lvl w:ilvl="0">
      <w:start w:val="4"/>
      <w:numFmt w:val="decimal"/>
      <w:lvlText w:val="%1"/>
      <w:lvlJc w:val="left"/>
      <w:pPr>
        <w:ind w:left="360" w:hanging="360"/>
      </w:pPr>
      <w:rPr>
        <w:rFonts w:hint="default"/>
        <w:b/>
      </w:rPr>
    </w:lvl>
    <w:lvl w:ilvl="1">
      <w:start w:val="4"/>
      <w:numFmt w:val="decimal"/>
      <w:lvlText w:val="%1.%2"/>
      <w:lvlJc w:val="left"/>
      <w:pPr>
        <w:ind w:left="1455" w:hanging="360"/>
      </w:pPr>
      <w:rPr>
        <w:rFonts w:hint="default"/>
        <w:b/>
      </w:rPr>
    </w:lvl>
    <w:lvl w:ilvl="2">
      <w:start w:val="1"/>
      <w:numFmt w:val="decimal"/>
      <w:lvlText w:val="%1.%2.%3"/>
      <w:lvlJc w:val="left"/>
      <w:pPr>
        <w:ind w:left="2910" w:hanging="720"/>
      </w:pPr>
      <w:rPr>
        <w:rFonts w:hint="default"/>
        <w:b w:val="0"/>
        <w:strike w:val="0"/>
      </w:rPr>
    </w:lvl>
    <w:lvl w:ilvl="3">
      <w:start w:val="1"/>
      <w:numFmt w:val="decimal"/>
      <w:lvlText w:val="%1.%2.%3.%4"/>
      <w:lvlJc w:val="left"/>
      <w:pPr>
        <w:ind w:left="4005" w:hanging="720"/>
      </w:pPr>
      <w:rPr>
        <w:rFonts w:hint="default"/>
        <w:b/>
      </w:rPr>
    </w:lvl>
    <w:lvl w:ilvl="4">
      <w:start w:val="1"/>
      <w:numFmt w:val="decimal"/>
      <w:lvlText w:val="%1.%2.%3.%4.%5"/>
      <w:lvlJc w:val="left"/>
      <w:pPr>
        <w:ind w:left="5460" w:hanging="1080"/>
      </w:pPr>
      <w:rPr>
        <w:rFonts w:hint="default"/>
        <w:b/>
      </w:rPr>
    </w:lvl>
    <w:lvl w:ilvl="5">
      <w:start w:val="1"/>
      <w:numFmt w:val="decimal"/>
      <w:lvlText w:val="%1.%2.%3.%4.%5.%6"/>
      <w:lvlJc w:val="left"/>
      <w:pPr>
        <w:ind w:left="6555" w:hanging="1080"/>
      </w:pPr>
      <w:rPr>
        <w:rFonts w:hint="default"/>
        <w:b/>
      </w:rPr>
    </w:lvl>
    <w:lvl w:ilvl="6">
      <w:start w:val="1"/>
      <w:numFmt w:val="decimal"/>
      <w:lvlText w:val="%1.%2.%3.%4.%5.%6.%7"/>
      <w:lvlJc w:val="left"/>
      <w:pPr>
        <w:ind w:left="8010" w:hanging="1440"/>
      </w:pPr>
      <w:rPr>
        <w:rFonts w:hint="default"/>
        <w:b/>
      </w:rPr>
    </w:lvl>
    <w:lvl w:ilvl="7">
      <w:start w:val="1"/>
      <w:numFmt w:val="decimal"/>
      <w:lvlText w:val="%1.%2.%3.%4.%5.%6.%7.%8"/>
      <w:lvlJc w:val="left"/>
      <w:pPr>
        <w:ind w:left="9105" w:hanging="1440"/>
      </w:pPr>
      <w:rPr>
        <w:rFonts w:hint="default"/>
        <w:b/>
      </w:rPr>
    </w:lvl>
    <w:lvl w:ilvl="8">
      <w:start w:val="1"/>
      <w:numFmt w:val="decimal"/>
      <w:lvlText w:val="%1.%2.%3.%4.%5.%6.%7.%8.%9"/>
      <w:lvlJc w:val="left"/>
      <w:pPr>
        <w:ind w:left="10560" w:hanging="1800"/>
      </w:pPr>
      <w:rPr>
        <w:rFonts w:hint="default"/>
        <w:b/>
      </w:rPr>
    </w:lvl>
  </w:abstractNum>
  <w:abstractNum w:abstractNumId="2" w15:restartNumberingAfterBreak="0">
    <w:nsid w:val="09830FF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1C0B51"/>
    <w:multiLevelType w:val="hybridMultilevel"/>
    <w:tmpl w:val="9AC4D6FE"/>
    <w:lvl w:ilvl="0" w:tplc="0C0C0001">
      <w:start w:val="1"/>
      <w:numFmt w:val="bullet"/>
      <w:lvlText w:val=""/>
      <w:lvlJc w:val="left"/>
      <w:pPr>
        <w:ind w:left="2574" w:hanging="360"/>
      </w:pPr>
      <w:rPr>
        <w:rFonts w:ascii="Symbol" w:hAnsi="Symbol" w:hint="default"/>
      </w:rPr>
    </w:lvl>
    <w:lvl w:ilvl="1" w:tplc="0C0C0003" w:tentative="1">
      <w:start w:val="1"/>
      <w:numFmt w:val="bullet"/>
      <w:lvlText w:val="o"/>
      <w:lvlJc w:val="left"/>
      <w:pPr>
        <w:ind w:left="3294" w:hanging="360"/>
      </w:pPr>
      <w:rPr>
        <w:rFonts w:ascii="Courier New" w:hAnsi="Courier New" w:cs="Courier New" w:hint="default"/>
      </w:rPr>
    </w:lvl>
    <w:lvl w:ilvl="2" w:tplc="0C0C0005" w:tentative="1">
      <w:start w:val="1"/>
      <w:numFmt w:val="bullet"/>
      <w:lvlText w:val=""/>
      <w:lvlJc w:val="left"/>
      <w:pPr>
        <w:ind w:left="4014" w:hanging="360"/>
      </w:pPr>
      <w:rPr>
        <w:rFonts w:ascii="Wingdings" w:hAnsi="Wingdings" w:hint="default"/>
      </w:rPr>
    </w:lvl>
    <w:lvl w:ilvl="3" w:tplc="0C0C0001" w:tentative="1">
      <w:start w:val="1"/>
      <w:numFmt w:val="bullet"/>
      <w:lvlText w:val=""/>
      <w:lvlJc w:val="left"/>
      <w:pPr>
        <w:ind w:left="4734" w:hanging="360"/>
      </w:pPr>
      <w:rPr>
        <w:rFonts w:ascii="Symbol" w:hAnsi="Symbol" w:hint="default"/>
      </w:rPr>
    </w:lvl>
    <w:lvl w:ilvl="4" w:tplc="0C0C0003" w:tentative="1">
      <w:start w:val="1"/>
      <w:numFmt w:val="bullet"/>
      <w:lvlText w:val="o"/>
      <w:lvlJc w:val="left"/>
      <w:pPr>
        <w:ind w:left="5454" w:hanging="360"/>
      </w:pPr>
      <w:rPr>
        <w:rFonts w:ascii="Courier New" w:hAnsi="Courier New" w:cs="Courier New" w:hint="default"/>
      </w:rPr>
    </w:lvl>
    <w:lvl w:ilvl="5" w:tplc="0C0C0005" w:tentative="1">
      <w:start w:val="1"/>
      <w:numFmt w:val="bullet"/>
      <w:lvlText w:val=""/>
      <w:lvlJc w:val="left"/>
      <w:pPr>
        <w:ind w:left="6174" w:hanging="360"/>
      </w:pPr>
      <w:rPr>
        <w:rFonts w:ascii="Wingdings" w:hAnsi="Wingdings" w:hint="default"/>
      </w:rPr>
    </w:lvl>
    <w:lvl w:ilvl="6" w:tplc="0C0C0001" w:tentative="1">
      <w:start w:val="1"/>
      <w:numFmt w:val="bullet"/>
      <w:lvlText w:val=""/>
      <w:lvlJc w:val="left"/>
      <w:pPr>
        <w:ind w:left="6894" w:hanging="360"/>
      </w:pPr>
      <w:rPr>
        <w:rFonts w:ascii="Symbol" w:hAnsi="Symbol" w:hint="default"/>
      </w:rPr>
    </w:lvl>
    <w:lvl w:ilvl="7" w:tplc="0C0C0003" w:tentative="1">
      <w:start w:val="1"/>
      <w:numFmt w:val="bullet"/>
      <w:lvlText w:val="o"/>
      <w:lvlJc w:val="left"/>
      <w:pPr>
        <w:ind w:left="7614" w:hanging="360"/>
      </w:pPr>
      <w:rPr>
        <w:rFonts w:ascii="Courier New" w:hAnsi="Courier New" w:cs="Courier New" w:hint="default"/>
      </w:rPr>
    </w:lvl>
    <w:lvl w:ilvl="8" w:tplc="0C0C0005" w:tentative="1">
      <w:start w:val="1"/>
      <w:numFmt w:val="bullet"/>
      <w:lvlText w:val=""/>
      <w:lvlJc w:val="left"/>
      <w:pPr>
        <w:ind w:left="8334" w:hanging="360"/>
      </w:pPr>
      <w:rPr>
        <w:rFonts w:ascii="Wingdings" w:hAnsi="Wingdings" w:hint="default"/>
      </w:rPr>
    </w:lvl>
  </w:abstractNum>
  <w:abstractNum w:abstractNumId="4" w15:restartNumberingAfterBreak="0">
    <w:nsid w:val="0F05575E"/>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213C19"/>
    <w:multiLevelType w:val="hybridMultilevel"/>
    <w:tmpl w:val="97368D60"/>
    <w:lvl w:ilvl="0" w:tplc="0C0C0003">
      <w:start w:val="1"/>
      <w:numFmt w:val="bullet"/>
      <w:lvlText w:val="o"/>
      <w:lvlJc w:val="left"/>
      <w:pPr>
        <w:ind w:left="2160" w:hanging="360"/>
      </w:pPr>
      <w:rPr>
        <w:rFonts w:ascii="Courier New" w:hAnsi="Courier New" w:cs="Courier New"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6" w15:restartNumberingAfterBreak="0">
    <w:nsid w:val="1F071752"/>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EA764A"/>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D47A5C"/>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4F7BBA"/>
    <w:multiLevelType w:val="multilevel"/>
    <w:tmpl w:val="14FC59FA"/>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0" w15:restartNumberingAfterBreak="0">
    <w:nsid w:val="2DD21B3F"/>
    <w:multiLevelType w:val="multilevel"/>
    <w:tmpl w:val="DC5EC332"/>
    <w:lvl w:ilvl="0">
      <w:start w:val="1"/>
      <w:numFmt w:val="decimal"/>
      <w:lvlText w:val="%1."/>
      <w:lvlJc w:val="left"/>
      <w:pPr>
        <w:ind w:left="360" w:hanging="360"/>
      </w:pPr>
      <w:rPr>
        <w:b/>
      </w:rPr>
    </w:lvl>
    <w:lvl w:ilvl="1">
      <w:start w:val="1"/>
      <w:numFmt w:val="decimal"/>
      <w:lvlText w:val="%1.%2."/>
      <w:lvlJc w:val="left"/>
      <w:pPr>
        <w:ind w:left="1708" w:hanging="432"/>
      </w:pPr>
      <w:rPr>
        <w:strike w:val="0"/>
        <w:color w:val="auto"/>
      </w:rPr>
    </w:lvl>
    <w:lvl w:ilvl="2">
      <w:start w:val="1"/>
      <w:numFmt w:val="decimal"/>
      <w:lvlText w:val="%1.%2.%3."/>
      <w:lvlJc w:val="left"/>
      <w:pPr>
        <w:ind w:left="5749"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7E4C83"/>
    <w:multiLevelType w:val="hybridMultilevel"/>
    <w:tmpl w:val="23EED18C"/>
    <w:lvl w:ilvl="0" w:tplc="0C0C0003">
      <w:start w:val="1"/>
      <w:numFmt w:val="bullet"/>
      <w:lvlText w:val="o"/>
      <w:lvlJc w:val="left"/>
      <w:pPr>
        <w:ind w:left="2574" w:hanging="360"/>
      </w:pPr>
      <w:rPr>
        <w:rFonts w:ascii="Courier New" w:hAnsi="Courier New" w:cs="Courier New" w:hint="default"/>
      </w:rPr>
    </w:lvl>
    <w:lvl w:ilvl="1" w:tplc="0C0C0003" w:tentative="1">
      <w:start w:val="1"/>
      <w:numFmt w:val="bullet"/>
      <w:lvlText w:val="o"/>
      <w:lvlJc w:val="left"/>
      <w:pPr>
        <w:ind w:left="3294" w:hanging="360"/>
      </w:pPr>
      <w:rPr>
        <w:rFonts w:ascii="Courier New" w:hAnsi="Courier New" w:cs="Courier New" w:hint="default"/>
      </w:rPr>
    </w:lvl>
    <w:lvl w:ilvl="2" w:tplc="0C0C0005" w:tentative="1">
      <w:start w:val="1"/>
      <w:numFmt w:val="bullet"/>
      <w:lvlText w:val=""/>
      <w:lvlJc w:val="left"/>
      <w:pPr>
        <w:ind w:left="4014" w:hanging="360"/>
      </w:pPr>
      <w:rPr>
        <w:rFonts w:ascii="Wingdings" w:hAnsi="Wingdings" w:hint="default"/>
      </w:rPr>
    </w:lvl>
    <w:lvl w:ilvl="3" w:tplc="0C0C0001" w:tentative="1">
      <w:start w:val="1"/>
      <w:numFmt w:val="bullet"/>
      <w:lvlText w:val=""/>
      <w:lvlJc w:val="left"/>
      <w:pPr>
        <w:ind w:left="4734" w:hanging="360"/>
      </w:pPr>
      <w:rPr>
        <w:rFonts w:ascii="Symbol" w:hAnsi="Symbol" w:hint="default"/>
      </w:rPr>
    </w:lvl>
    <w:lvl w:ilvl="4" w:tplc="0C0C0003" w:tentative="1">
      <w:start w:val="1"/>
      <w:numFmt w:val="bullet"/>
      <w:lvlText w:val="o"/>
      <w:lvlJc w:val="left"/>
      <w:pPr>
        <w:ind w:left="5454" w:hanging="360"/>
      </w:pPr>
      <w:rPr>
        <w:rFonts w:ascii="Courier New" w:hAnsi="Courier New" w:cs="Courier New" w:hint="default"/>
      </w:rPr>
    </w:lvl>
    <w:lvl w:ilvl="5" w:tplc="0C0C0005" w:tentative="1">
      <w:start w:val="1"/>
      <w:numFmt w:val="bullet"/>
      <w:lvlText w:val=""/>
      <w:lvlJc w:val="left"/>
      <w:pPr>
        <w:ind w:left="6174" w:hanging="360"/>
      </w:pPr>
      <w:rPr>
        <w:rFonts w:ascii="Wingdings" w:hAnsi="Wingdings" w:hint="default"/>
      </w:rPr>
    </w:lvl>
    <w:lvl w:ilvl="6" w:tplc="0C0C0001" w:tentative="1">
      <w:start w:val="1"/>
      <w:numFmt w:val="bullet"/>
      <w:lvlText w:val=""/>
      <w:lvlJc w:val="left"/>
      <w:pPr>
        <w:ind w:left="6894" w:hanging="360"/>
      </w:pPr>
      <w:rPr>
        <w:rFonts w:ascii="Symbol" w:hAnsi="Symbol" w:hint="default"/>
      </w:rPr>
    </w:lvl>
    <w:lvl w:ilvl="7" w:tplc="0C0C0003" w:tentative="1">
      <w:start w:val="1"/>
      <w:numFmt w:val="bullet"/>
      <w:lvlText w:val="o"/>
      <w:lvlJc w:val="left"/>
      <w:pPr>
        <w:ind w:left="7614" w:hanging="360"/>
      </w:pPr>
      <w:rPr>
        <w:rFonts w:ascii="Courier New" w:hAnsi="Courier New" w:cs="Courier New" w:hint="default"/>
      </w:rPr>
    </w:lvl>
    <w:lvl w:ilvl="8" w:tplc="0C0C0005" w:tentative="1">
      <w:start w:val="1"/>
      <w:numFmt w:val="bullet"/>
      <w:lvlText w:val=""/>
      <w:lvlJc w:val="left"/>
      <w:pPr>
        <w:ind w:left="8334" w:hanging="360"/>
      </w:pPr>
      <w:rPr>
        <w:rFonts w:ascii="Wingdings" w:hAnsi="Wingdings" w:hint="default"/>
      </w:rPr>
    </w:lvl>
  </w:abstractNum>
  <w:abstractNum w:abstractNumId="12" w15:restartNumberingAfterBreak="0">
    <w:nsid w:val="33300313"/>
    <w:multiLevelType w:val="hybridMultilevel"/>
    <w:tmpl w:val="2D768B4C"/>
    <w:lvl w:ilvl="0" w:tplc="0C0C0001">
      <w:start w:val="1"/>
      <w:numFmt w:val="bullet"/>
      <w:lvlText w:val=""/>
      <w:lvlJc w:val="left"/>
      <w:pPr>
        <w:ind w:left="1854" w:hanging="360"/>
      </w:pPr>
      <w:rPr>
        <w:rFonts w:ascii="Symbol" w:hAnsi="Symbol" w:hint="default"/>
      </w:rPr>
    </w:lvl>
    <w:lvl w:ilvl="1" w:tplc="0C0C0003" w:tentative="1">
      <w:start w:val="1"/>
      <w:numFmt w:val="bullet"/>
      <w:lvlText w:val="o"/>
      <w:lvlJc w:val="left"/>
      <w:pPr>
        <w:ind w:left="2574" w:hanging="360"/>
      </w:pPr>
      <w:rPr>
        <w:rFonts w:ascii="Courier New" w:hAnsi="Courier New" w:cs="Courier New" w:hint="default"/>
      </w:rPr>
    </w:lvl>
    <w:lvl w:ilvl="2" w:tplc="0C0C0005" w:tentative="1">
      <w:start w:val="1"/>
      <w:numFmt w:val="bullet"/>
      <w:lvlText w:val=""/>
      <w:lvlJc w:val="left"/>
      <w:pPr>
        <w:ind w:left="3294" w:hanging="360"/>
      </w:pPr>
      <w:rPr>
        <w:rFonts w:ascii="Wingdings" w:hAnsi="Wingdings" w:hint="default"/>
      </w:rPr>
    </w:lvl>
    <w:lvl w:ilvl="3" w:tplc="0C0C0001" w:tentative="1">
      <w:start w:val="1"/>
      <w:numFmt w:val="bullet"/>
      <w:lvlText w:val=""/>
      <w:lvlJc w:val="left"/>
      <w:pPr>
        <w:ind w:left="4014" w:hanging="360"/>
      </w:pPr>
      <w:rPr>
        <w:rFonts w:ascii="Symbol" w:hAnsi="Symbol" w:hint="default"/>
      </w:rPr>
    </w:lvl>
    <w:lvl w:ilvl="4" w:tplc="0C0C0003" w:tentative="1">
      <w:start w:val="1"/>
      <w:numFmt w:val="bullet"/>
      <w:lvlText w:val="o"/>
      <w:lvlJc w:val="left"/>
      <w:pPr>
        <w:ind w:left="4734" w:hanging="360"/>
      </w:pPr>
      <w:rPr>
        <w:rFonts w:ascii="Courier New" w:hAnsi="Courier New" w:cs="Courier New" w:hint="default"/>
      </w:rPr>
    </w:lvl>
    <w:lvl w:ilvl="5" w:tplc="0C0C0005" w:tentative="1">
      <w:start w:val="1"/>
      <w:numFmt w:val="bullet"/>
      <w:lvlText w:val=""/>
      <w:lvlJc w:val="left"/>
      <w:pPr>
        <w:ind w:left="5454" w:hanging="360"/>
      </w:pPr>
      <w:rPr>
        <w:rFonts w:ascii="Wingdings" w:hAnsi="Wingdings" w:hint="default"/>
      </w:rPr>
    </w:lvl>
    <w:lvl w:ilvl="6" w:tplc="0C0C0001" w:tentative="1">
      <w:start w:val="1"/>
      <w:numFmt w:val="bullet"/>
      <w:lvlText w:val=""/>
      <w:lvlJc w:val="left"/>
      <w:pPr>
        <w:ind w:left="6174" w:hanging="360"/>
      </w:pPr>
      <w:rPr>
        <w:rFonts w:ascii="Symbol" w:hAnsi="Symbol" w:hint="default"/>
      </w:rPr>
    </w:lvl>
    <w:lvl w:ilvl="7" w:tplc="0C0C0003" w:tentative="1">
      <w:start w:val="1"/>
      <w:numFmt w:val="bullet"/>
      <w:lvlText w:val="o"/>
      <w:lvlJc w:val="left"/>
      <w:pPr>
        <w:ind w:left="6894" w:hanging="360"/>
      </w:pPr>
      <w:rPr>
        <w:rFonts w:ascii="Courier New" w:hAnsi="Courier New" w:cs="Courier New" w:hint="default"/>
      </w:rPr>
    </w:lvl>
    <w:lvl w:ilvl="8" w:tplc="0C0C0005" w:tentative="1">
      <w:start w:val="1"/>
      <w:numFmt w:val="bullet"/>
      <w:lvlText w:val=""/>
      <w:lvlJc w:val="left"/>
      <w:pPr>
        <w:ind w:left="7614" w:hanging="360"/>
      </w:pPr>
      <w:rPr>
        <w:rFonts w:ascii="Wingdings" w:hAnsi="Wingdings" w:hint="default"/>
      </w:rPr>
    </w:lvl>
  </w:abstractNum>
  <w:abstractNum w:abstractNumId="13" w15:restartNumberingAfterBreak="0">
    <w:nsid w:val="34143130"/>
    <w:multiLevelType w:val="hybridMultilevel"/>
    <w:tmpl w:val="5B66DFF8"/>
    <w:lvl w:ilvl="0" w:tplc="0C0C0001">
      <w:start w:val="1"/>
      <w:numFmt w:val="bullet"/>
      <w:lvlText w:val=""/>
      <w:lvlJc w:val="left"/>
      <w:pPr>
        <w:ind w:left="2061" w:hanging="360"/>
      </w:pPr>
      <w:rPr>
        <w:rFonts w:ascii="Symbol" w:hAnsi="Symbol" w:hint="default"/>
      </w:rPr>
    </w:lvl>
    <w:lvl w:ilvl="1" w:tplc="0C0C0003" w:tentative="1">
      <w:start w:val="1"/>
      <w:numFmt w:val="bullet"/>
      <w:lvlText w:val="o"/>
      <w:lvlJc w:val="left"/>
      <w:pPr>
        <w:ind w:left="2781" w:hanging="360"/>
      </w:pPr>
      <w:rPr>
        <w:rFonts w:ascii="Courier New" w:hAnsi="Courier New" w:cs="Courier New" w:hint="default"/>
      </w:rPr>
    </w:lvl>
    <w:lvl w:ilvl="2" w:tplc="0C0C0005" w:tentative="1">
      <w:start w:val="1"/>
      <w:numFmt w:val="bullet"/>
      <w:lvlText w:val=""/>
      <w:lvlJc w:val="left"/>
      <w:pPr>
        <w:ind w:left="3501" w:hanging="360"/>
      </w:pPr>
      <w:rPr>
        <w:rFonts w:ascii="Wingdings" w:hAnsi="Wingdings" w:hint="default"/>
      </w:rPr>
    </w:lvl>
    <w:lvl w:ilvl="3" w:tplc="0C0C0001" w:tentative="1">
      <w:start w:val="1"/>
      <w:numFmt w:val="bullet"/>
      <w:lvlText w:val=""/>
      <w:lvlJc w:val="left"/>
      <w:pPr>
        <w:ind w:left="4221" w:hanging="360"/>
      </w:pPr>
      <w:rPr>
        <w:rFonts w:ascii="Symbol" w:hAnsi="Symbol" w:hint="default"/>
      </w:rPr>
    </w:lvl>
    <w:lvl w:ilvl="4" w:tplc="0C0C0003" w:tentative="1">
      <w:start w:val="1"/>
      <w:numFmt w:val="bullet"/>
      <w:lvlText w:val="o"/>
      <w:lvlJc w:val="left"/>
      <w:pPr>
        <w:ind w:left="4941" w:hanging="360"/>
      </w:pPr>
      <w:rPr>
        <w:rFonts w:ascii="Courier New" w:hAnsi="Courier New" w:cs="Courier New" w:hint="default"/>
      </w:rPr>
    </w:lvl>
    <w:lvl w:ilvl="5" w:tplc="0C0C0005" w:tentative="1">
      <w:start w:val="1"/>
      <w:numFmt w:val="bullet"/>
      <w:lvlText w:val=""/>
      <w:lvlJc w:val="left"/>
      <w:pPr>
        <w:ind w:left="5661" w:hanging="360"/>
      </w:pPr>
      <w:rPr>
        <w:rFonts w:ascii="Wingdings" w:hAnsi="Wingdings" w:hint="default"/>
      </w:rPr>
    </w:lvl>
    <w:lvl w:ilvl="6" w:tplc="0C0C0001" w:tentative="1">
      <w:start w:val="1"/>
      <w:numFmt w:val="bullet"/>
      <w:lvlText w:val=""/>
      <w:lvlJc w:val="left"/>
      <w:pPr>
        <w:ind w:left="6381" w:hanging="360"/>
      </w:pPr>
      <w:rPr>
        <w:rFonts w:ascii="Symbol" w:hAnsi="Symbol" w:hint="default"/>
      </w:rPr>
    </w:lvl>
    <w:lvl w:ilvl="7" w:tplc="0C0C0003" w:tentative="1">
      <w:start w:val="1"/>
      <w:numFmt w:val="bullet"/>
      <w:lvlText w:val="o"/>
      <w:lvlJc w:val="left"/>
      <w:pPr>
        <w:ind w:left="7101" w:hanging="360"/>
      </w:pPr>
      <w:rPr>
        <w:rFonts w:ascii="Courier New" w:hAnsi="Courier New" w:cs="Courier New" w:hint="default"/>
      </w:rPr>
    </w:lvl>
    <w:lvl w:ilvl="8" w:tplc="0C0C0005" w:tentative="1">
      <w:start w:val="1"/>
      <w:numFmt w:val="bullet"/>
      <w:lvlText w:val=""/>
      <w:lvlJc w:val="left"/>
      <w:pPr>
        <w:ind w:left="7821" w:hanging="360"/>
      </w:pPr>
      <w:rPr>
        <w:rFonts w:ascii="Wingdings" w:hAnsi="Wingdings" w:hint="default"/>
      </w:rPr>
    </w:lvl>
  </w:abstractNum>
  <w:abstractNum w:abstractNumId="14" w15:restartNumberingAfterBreak="0">
    <w:nsid w:val="36922B45"/>
    <w:multiLevelType w:val="hybridMultilevel"/>
    <w:tmpl w:val="B93231B6"/>
    <w:lvl w:ilvl="0" w:tplc="6122BF3A">
      <w:start w:val="6"/>
      <w:numFmt w:val="decimal"/>
      <w:lvlText w:val="%1."/>
      <w:lvlJc w:val="left"/>
      <w:pPr>
        <w:ind w:left="1080" w:hanging="360"/>
      </w:pPr>
      <w:rPr>
        <w:rFonts w:hint="default"/>
        <w:b/>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5" w15:restartNumberingAfterBreak="0">
    <w:nsid w:val="43194F71"/>
    <w:multiLevelType w:val="hybridMultilevel"/>
    <w:tmpl w:val="7A7A2DF4"/>
    <w:lvl w:ilvl="0" w:tplc="0C0C0001">
      <w:start w:val="1"/>
      <w:numFmt w:val="bullet"/>
      <w:lvlText w:val=""/>
      <w:lvlJc w:val="left"/>
      <w:pPr>
        <w:ind w:left="1080" w:hanging="360"/>
      </w:pPr>
      <w:rPr>
        <w:rFonts w:ascii="Symbol" w:hAnsi="Symbol" w:hint="default"/>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6" w15:restartNumberingAfterBreak="0">
    <w:nsid w:val="469C127C"/>
    <w:multiLevelType w:val="hybridMultilevel"/>
    <w:tmpl w:val="9F76EC8A"/>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7" w15:restartNumberingAfterBreak="0">
    <w:nsid w:val="4D5D3359"/>
    <w:multiLevelType w:val="hybridMultilevel"/>
    <w:tmpl w:val="283E4896"/>
    <w:lvl w:ilvl="0" w:tplc="0C0C0001">
      <w:start w:val="1"/>
      <w:numFmt w:val="bullet"/>
      <w:lvlText w:val=""/>
      <w:lvlJc w:val="left"/>
      <w:pPr>
        <w:ind w:left="2912" w:hanging="360"/>
      </w:pPr>
      <w:rPr>
        <w:rFonts w:ascii="Symbol" w:hAnsi="Symbol" w:hint="default"/>
      </w:rPr>
    </w:lvl>
    <w:lvl w:ilvl="1" w:tplc="0C0C0003" w:tentative="1">
      <w:start w:val="1"/>
      <w:numFmt w:val="bullet"/>
      <w:lvlText w:val="o"/>
      <w:lvlJc w:val="left"/>
      <w:pPr>
        <w:ind w:left="3632" w:hanging="360"/>
      </w:pPr>
      <w:rPr>
        <w:rFonts w:ascii="Courier New" w:hAnsi="Courier New" w:cs="Courier New" w:hint="default"/>
      </w:rPr>
    </w:lvl>
    <w:lvl w:ilvl="2" w:tplc="0C0C0005" w:tentative="1">
      <w:start w:val="1"/>
      <w:numFmt w:val="bullet"/>
      <w:lvlText w:val=""/>
      <w:lvlJc w:val="left"/>
      <w:pPr>
        <w:ind w:left="4352" w:hanging="360"/>
      </w:pPr>
      <w:rPr>
        <w:rFonts w:ascii="Wingdings" w:hAnsi="Wingdings" w:hint="default"/>
      </w:rPr>
    </w:lvl>
    <w:lvl w:ilvl="3" w:tplc="0C0C0001" w:tentative="1">
      <w:start w:val="1"/>
      <w:numFmt w:val="bullet"/>
      <w:lvlText w:val=""/>
      <w:lvlJc w:val="left"/>
      <w:pPr>
        <w:ind w:left="5072" w:hanging="360"/>
      </w:pPr>
      <w:rPr>
        <w:rFonts w:ascii="Symbol" w:hAnsi="Symbol" w:hint="default"/>
      </w:rPr>
    </w:lvl>
    <w:lvl w:ilvl="4" w:tplc="0C0C0003" w:tentative="1">
      <w:start w:val="1"/>
      <w:numFmt w:val="bullet"/>
      <w:lvlText w:val="o"/>
      <w:lvlJc w:val="left"/>
      <w:pPr>
        <w:ind w:left="5792" w:hanging="360"/>
      </w:pPr>
      <w:rPr>
        <w:rFonts w:ascii="Courier New" w:hAnsi="Courier New" w:cs="Courier New" w:hint="default"/>
      </w:rPr>
    </w:lvl>
    <w:lvl w:ilvl="5" w:tplc="0C0C0005" w:tentative="1">
      <w:start w:val="1"/>
      <w:numFmt w:val="bullet"/>
      <w:lvlText w:val=""/>
      <w:lvlJc w:val="left"/>
      <w:pPr>
        <w:ind w:left="6512" w:hanging="360"/>
      </w:pPr>
      <w:rPr>
        <w:rFonts w:ascii="Wingdings" w:hAnsi="Wingdings" w:hint="default"/>
      </w:rPr>
    </w:lvl>
    <w:lvl w:ilvl="6" w:tplc="0C0C0001" w:tentative="1">
      <w:start w:val="1"/>
      <w:numFmt w:val="bullet"/>
      <w:lvlText w:val=""/>
      <w:lvlJc w:val="left"/>
      <w:pPr>
        <w:ind w:left="7232" w:hanging="360"/>
      </w:pPr>
      <w:rPr>
        <w:rFonts w:ascii="Symbol" w:hAnsi="Symbol" w:hint="default"/>
      </w:rPr>
    </w:lvl>
    <w:lvl w:ilvl="7" w:tplc="0C0C0003" w:tentative="1">
      <w:start w:val="1"/>
      <w:numFmt w:val="bullet"/>
      <w:lvlText w:val="o"/>
      <w:lvlJc w:val="left"/>
      <w:pPr>
        <w:ind w:left="7952" w:hanging="360"/>
      </w:pPr>
      <w:rPr>
        <w:rFonts w:ascii="Courier New" w:hAnsi="Courier New" w:cs="Courier New" w:hint="default"/>
      </w:rPr>
    </w:lvl>
    <w:lvl w:ilvl="8" w:tplc="0C0C0005" w:tentative="1">
      <w:start w:val="1"/>
      <w:numFmt w:val="bullet"/>
      <w:lvlText w:val=""/>
      <w:lvlJc w:val="left"/>
      <w:pPr>
        <w:ind w:left="8672" w:hanging="360"/>
      </w:pPr>
      <w:rPr>
        <w:rFonts w:ascii="Wingdings" w:hAnsi="Wingdings" w:hint="default"/>
      </w:rPr>
    </w:lvl>
  </w:abstractNum>
  <w:abstractNum w:abstractNumId="18" w15:restartNumberingAfterBreak="0">
    <w:nsid w:val="4E6E1109"/>
    <w:multiLevelType w:val="multilevel"/>
    <w:tmpl w:val="D44C0936"/>
    <w:lvl w:ilvl="0">
      <w:start w:val="10"/>
      <w:numFmt w:val="decimal"/>
      <w:lvlText w:val="%1"/>
      <w:lvlJc w:val="left"/>
      <w:pPr>
        <w:ind w:left="480" w:hanging="480"/>
      </w:pPr>
      <w:rPr>
        <w:rFonts w:hint="default"/>
      </w:rPr>
    </w:lvl>
    <w:lvl w:ilvl="1">
      <w:start w:val="1"/>
      <w:numFmt w:val="decimal"/>
      <w:lvlText w:val="%1.%2"/>
      <w:lvlJc w:val="left"/>
      <w:pPr>
        <w:ind w:left="1510" w:hanging="480"/>
      </w:pPr>
      <w:rPr>
        <w:rFonts w:hint="default"/>
        <w:strike w:val="0"/>
      </w:rPr>
    </w:lvl>
    <w:lvl w:ilvl="2">
      <w:start w:val="4"/>
      <w:numFmt w:val="decimal"/>
      <w:lvlText w:val="%1.%2.%3"/>
      <w:lvlJc w:val="left"/>
      <w:pPr>
        <w:ind w:left="2780" w:hanging="720"/>
      </w:pPr>
      <w:rPr>
        <w:rFonts w:hint="default"/>
      </w:rPr>
    </w:lvl>
    <w:lvl w:ilvl="3">
      <w:start w:val="1"/>
      <w:numFmt w:val="decimal"/>
      <w:lvlText w:val="%1.%2.%3.%4"/>
      <w:lvlJc w:val="left"/>
      <w:pPr>
        <w:ind w:left="3810" w:hanging="720"/>
      </w:pPr>
      <w:rPr>
        <w:rFonts w:hint="default"/>
      </w:rPr>
    </w:lvl>
    <w:lvl w:ilvl="4">
      <w:start w:val="1"/>
      <w:numFmt w:val="decimal"/>
      <w:lvlText w:val="%1.%2.%3.%4.%5"/>
      <w:lvlJc w:val="left"/>
      <w:pPr>
        <w:ind w:left="5200" w:hanging="1080"/>
      </w:pPr>
      <w:rPr>
        <w:rFonts w:hint="default"/>
      </w:rPr>
    </w:lvl>
    <w:lvl w:ilvl="5">
      <w:start w:val="1"/>
      <w:numFmt w:val="decimal"/>
      <w:lvlText w:val="%1.%2.%3.%4.%5.%6"/>
      <w:lvlJc w:val="left"/>
      <w:pPr>
        <w:ind w:left="6230" w:hanging="1080"/>
      </w:pPr>
      <w:rPr>
        <w:rFonts w:hint="default"/>
      </w:rPr>
    </w:lvl>
    <w:lvl w:ilvl="6">
      <w:start w:val="1"/>
      <w:numFmt w:val="decimal"/>
      <w:lvlText w:val="%1.%2.%3.%4.%5.%6.%7"/>
      <w:lvlJc w:val="left"/>
      <w:pPr>
        <w:ind w:left="7620" w:hanging="1440"/>
      </w:pPr>
      <w:rPr>
        <w:rFonts w:hint="default"/>
      </w:rPr>
    </w:lvl>
    <w:lvl w:ilvl="7">
      <w:start w:val="1"/>
      <w:numFmt w:val="decimal"/>
      <w:lvlText w:val="%1.%2.%3.%4.%5.%6.%7.%8"/>
      <w:lvlJc w:val="left"/>
      <w:pPr>
        <w:ind w:left="8650" w:hanging="1440"/>
      </w:pPr>
      <w:rPr>
        <w:rFonts w:hint="default"/>
      </w:rPr>
    </w:lvl>
    <w:lvl w:ilvl="8">
      <w:start w:val="1"/>
      <w:numFmt w:val="decimal"/>
      <w:lvlText w:val="%1.%2.%3.%4.%5.%6.%7.%8.%9"/>
      <w:lvlJc w:val="left"/>
      <w:pPr>
        <w:ind w:left="10040" w:hanging="1800"/>
      </w:pPr>
      <w:rPr>
        <w:rFonts w:hint="default"/>
      </w:rPr>
    </w:lvl>
  </w:abstractNum>
  <w:abstractNum w:abstractNumId="19" w15:restartNumberingAfterBreak="0">
    <w:nsid w:val="5067439F"/>
    <w:multiLevelType w:val="multilevel"/>
    <w:tmpl w:val="C722FD2A"/>
    <w:lvl w:ilvl="0">
      <w:start w:val="1"/>
      <w:numFmt w:val="decimal"/>
      <w:pStyle w:val="Sous-titre"/>
      <w:lvlText w:val="%1."/>
      <w:lvlJc w:val="left"/>
      <w:pPr>
        <w:ind w:left="360" w:hanging="360"/>
      </w:pPr>
      <w:rPr>
        <w:b/>
        <w:strike w:val="0"/>
      </w:rPr>
    </w:lvl>
    <w:lvl w:ilvl="1">
      <w:start w:val="1"/>
      <w:numFmt w:val="decimal"/>
      <w:pStyle w:val="Listeniveau2"/>
      <w:lvlText w:val="%1.%2."/>
      <w:lvlJc w:val="left"/>
      <w:pPr>
        <w:ind w:left="792" w:hanging="432"/>
      </w:pPr>
      <w:rPr>
        <w:b w:val="0"/>
        <w:bCs w:val="0"/>
        <w:strike w:val="0"/>
        <w:color w:val="auto"/>
      </w:rPr>
    </w:lvl>
    <w:lvl w:ilvl="2">
      <w:start w:val="1"/>
      <w:numFmt w:val="decimal"/>
      <w:pStyle w:val="Listeniveau3"/>
      <w:lvlText w:val="%1.%2.%3."/>
      <w:lvlJc w:val="left"/>
      <w:pPr>
        <w:ind w:left="1224" w:hanging="504"/>
      </w:pPr>
      <w:rPr>
        <w:strike w:val="0"/>
      </w:rPr>
    </w:lvl>
    <w:lvl w:ilvl="3">
      <w:start w:val="1"/>
      <w:numFmt w:val="decimal"/>
      <w:pStyle w:val="Listeniveau4"/>
      <w:lvlText w:val="%1.%2.%3.%4."/>
      <w:lvlJc w:val="left"/>
      <w:pPr>
        <w:ind w:left="1728" w:hanging="648"/>
      </w:pPr>
      <w:rPr>
        <w:strike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3A34D15"/>
    <w:multiLevelType w:val="hybridMultilevel"/>
    <w:tmpl w:val="ABAEA77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1" w15:restartNumberingAfterBreak="0">
    <w:nsid w:val="580F7DF6"/>
    <w:multiLevelType w:val="multilevel"/>
    <w:tmpl w:val="20C0D1A6"/>
    <w:lvl w:ilvl="0">
      <w:start w:val="9"/>
      <w:numFmt w:val="decimal"/>
      <w:lvlText w:val="%1"/>
      <w:lvlJc w:val="left"/>
      <w:pPr>
        <w:ind w:left="480" w:hanging="480"/>
      </w:pPr>
      <w:rPr>
        <w:rFonts w:hint="default"/>
      </w:rPr>
    </w:lvl>
    <w:lvl w:ilvl="1">
      <w:start w:val="6"/>
      <w:numFmt w:val="decimal"/>
      <w:lvlText w:val="%1.%2"/>
      <w:lvlJc w:val="left"/>
      <w:pPr>
        <w:ind w:left="1510" w:hanging="480"/>
      </w:pPr>
      <w:rPr>
        <w:rFonts w:hint="default"/>
      </w:rPr>
    </w:lvl>
    <w:lvl w:ilvl="2">
      <w:start w:val="5"/>
      <w:numFmt w:val="decimal"/>
      <w:lvlText w:val="%1.%2.%3"/>
      <w:lvlJc w:val="left"/>
      <w:pPr>
        <w:ind w:left="2780" w:hanging="720"/>
      </w:pPr>
      <w:rPr>
        <w:rFonts w:hint="default"/>
      </w:rPr>
    </w:lvl>
    <w:lvl w:ilvl="3">
      <w:start w:val="1"/>
      <w:numFmt w:val="decimal"/>
      <w:lvlText w:val="%1.%2.%3.%4"/>
      <w:lvlJc w:val="left"/>
      <w:pPr>
        <w:ind w:left="3810" w:hanging="720"/>
      </w:pPr>
      <w:rPr>
        <w:rFonts w:hint="default"/>
      </w:rPr>
    </w:lvl>
    <w:lvl w:ilvl="4">
      <w:start w:val="1"/>
      <w:numFmt w:val="decimal"/>
      <w:lvlText w:val="%1.%2.%3.%4.%5"/>
      <w:lvlJc w:val="left"/>
      <w:pPr>
        <w:ind w:left="5200" w:hanging="1080"/>
      </w:pPr>
      <w:rPr>
        <w:rFonts w:hint="default"/>
      </w:rPr>
    </w:lvl>
    <w:lvl w:ilvl="5">
      <w:start w:val="1"/>
      <w:numFmt w:val="decimal"/>
      <w:lvlText w:val="%1.%2.%3.%4.%5.%6"/>
      <w:lvlJc w:val="left"/>
      <w:pPr>
        <w:ind w:left="6230" w:hanging="1080"/>
      </w:pPr>
      <w:rPr>
        <w:rFonts w:hint="default"/>
      </w:rPr>
    </w:lvl>
    <w:lvl w:ilvl="6">
      <w:start w:val="1"/>
      <w:numFmt w:val="decimal"/>
      <w:lvlText w:val="%1.%2.%3.%4.%5.%6.%7"/>
      <w:lvlJc w:val="left"/>
      <w:pPr>
        <w:ind w:left="7620" w:hanging="1440"/>
      </w:pPr>
      <w:rPr>
        <w:rFonts w:hint="default"/>
      </w:rPr>
    </w:lvl>
    <w:lvl w:ilvl="7">
      <w:start w:val="1"/>
      <w:numFmt w:val="decimal"/>
      <w:lvlText w:val="%1.%2.%3.%4.%5.%6.%7.%8"/>
      <w:lvlJc w:val="left"/>
      <w:pPr>
        <w:ind w:left="8650" w:hanging="1440"/>
      </w:pPr>
      <w:rPr>
        <w:rFonts w:hint="default"/>
      </w:rPr>
    </w:lvl>
    <w:lvl w:ilvl="8">
      <w:start w:val="1"/>
      <w:numFmt w:val="decimal"/>
      <w:lvlText w:val="%1.%2.%3.%4.%5.%6.%7.%8.%9"/>
      <w:lvlJc w:val="left"/>
      <w:pPr>
        <w:ind w:left="10040" w:hanging="1800"/>
      </w:pPr>
      <w:rPr>
        <w:rFonts w:hint="default"/>
      </w:rPr>
    </w:lvl>
  </w:abstractNum>
  <w:abstractNum w:abstractNumId="22" w15:restartNumberingAfterBreak="0">
    <w:nsid w:val="5BB31D84"/>
    <w:multiLevelType w:val="hybridMultilevel"/>
    <w:tmpl w:val="34A872E0"/>
    <w:lvl w:ilvl="0" w:tplc="0C0C0003">
      <w:start w:val="1"/>
      <w:numFmt w:val="bullet"/>
      <w:lvlText w:val="o"/>
      <w:lvlJc w:val="left"/>
      <w:pPr>
        <w:ind w:left="1854" w:hanging="360"/>
      </w:pPr>
      <w:rPr>
        <w:rFonts w:ascii="Courier New" w:hAnsi="Courier New" w:cs="Courier New" w:hint="default"/>
      </w:rPr>
    </w:lvl>
    <w:lvl w:ilvl="1" w:tplc="0C0C0003" w:tentative="1">
      <w:start w:val="1"/>
      <w:numFmt w:val="bullet"/>
      <w:lvlText w:val="o"/>
      <w:lvlJc w:val="left"/>
      <w:pPr>
        <w:ind w:left="2574" w:hanging="360"/>
      </w:pPr>
      <w:rPr>
        <w:rFonts w:ascii="Courier New" w:hAnsi="Courier New" w:cs="Courier New" w:hint="default"/>
      </w:rPr>
    </w:lvl>
    <w:lvl w:ilvl="2" w:tplc="0C0C0005" w:tentative="1">
      <w:start w:val="1"/>
      <w:numFmt w:val="bullet"/>
      <w:lvlText w:val=""/>
      <w:lvlJc w:val="left"/>
      <w:pPr>
        <w:ind w:left="3294" w:hanging="360"/>
      </w:pPr>
      <w:rPr>
        <w:rFonts w:ascii="Wingdings" w:hAnsi="Wingdings" w:hint="default"/>
      </w:rPr>
    </w:lvl>
    <w:lvl w:ilvl="3" w:tplc="0C0C0001" w:tentative="1">
      <w:start w:val="1"/>
      <w:numFmt w:val="bullet"/>
      <w:lvlText w:val=""/>
      <w:lvlJc w:val="left"/>
      <w:pPr>
        <w:ind w:left="4014" w:hanging="360"/>
      </w:pPr>
      <w:rPr>
        <w:rFonts w:ascii="Symbol" w:hAnsi="Symbol" w:hint="default"/>
      </w:rPr>
    </w:lvl>
    <w:lvl w:ilvl="4" w:tplc="0C0C0003" w:tentative="1">
      <w:start w:val="1"/>
      <w:numFmt w:val="bullet"/>
      <w:lvlText w:val="o"/>
      <w:lvlJc w:val="left"/>
      <w:pPr>
        <w:ind w:left="4734" w:hanging="360"/>
      </w:pPr>
      <w:rPr>
        <w:rFonts w:ascii="Courier New" w:hAnsi="Courier New" w:cs="Courier New" w:hint="default"/>
      </w:rPr>
    </w:lvl>
    <w:lvl w:ilvl="5" w:tplc="0C0C0005" w:tentative="1">
      <w:start w:val="1"/>
      <w:numFmt w:val="bullet"/>
      <w:lvlText w:val=""/>
      <w:lvlJc w:val="left"/>
      <w:pPr>
        <w:ind w:left="5454" w:hanging="360"/>
      </w:pPr>
      <w:rPr>
        <w:rFonts w:ascii="Wingdings" w:hAnsi="Wingdings" w:hint="default"/>
      </w:rPr>
    </w:lvl>
    <w:lvl w:ilvl="6" w:tplc="0C0C0001" w:tentative="1">
      <w:start w:val="1"/>
      <w:numFmt w:val="bullet"/>
      <w:lvlText w:val=""/>
      <w:lvlJc w:val="left"/>
      <w:pPr>
        <w:ind w:left="6174" w:hanging="360"/>
      </w:pPr>
      <w:rPr>
        <w:rFonts w:ascii="Symbol" w:hAnsi="Symbol" w:hint="default"/>
      </w:rPr>
    </w:lvl>
    <w:lvl w:ilvl="7" w:tplc="0C0C0003" w:tentative="1">
      <w:start w:val="1"/>
      <w:numFmt w:val="bullet"/>
      <w:lvlText w:val="o"/>
      <w:lvlJc w:val="left"/>
      <w:pPr>
        <w:ind w:left="6894" w:hanging="360"/>
      </w:pPr>
      <w:rPr>
        <w:rFonts w:ascii="Courier New" w:hAnsi="Courier New" w:cs="Courier New" w:hint="default"/>
      </w:rPr>
    </w:lvl>
    <w:lvl w:ilvl="8" w:tplc="0C0C0005" w:tentative="1">
      <w:start w:val="1"/>
      <w:numFmt w:val="bullet"/>
      <w:lvlText w:val=""/>
      <w:lvlJc w:val="left"/>
      <w:pPr>
        <w:ind w:left="7614" w:hanging="360"/>
      </w:pPr>
      <w:rPr>
        <w:rFonts w:ascii="Wingdings" w:hAnsi="Wingdings" w:hint="default"/>
      </w:rPr>
    </w:lvl>
  </w:abstractNum>
  <w:abstractNum w:abstractNumId="23" w15:restartNumberingAfterBreak="0">
    <w:nsid w:val="5CBE375A"/>
    <w:multiLevelType w:val="hybridMultilevel"/>
    <w:tmpl w:val="49162DA2"/>
    <w:lvl w:ilvl="0" w:tplc="0C0C0001">
      <w:start w:val="1"/>
      <w:numFmt w:val="bullet"/>
      <w:lvlText w:val=""/>
      <w:lvlJc w:val="left"/>
      <w:pPr>
        <w:ind w:left="2421" w:hanging="360"/>
      </w:pPr>
      <w:rPr>
        <w:rFonts w:ascii="Symbol" w:hAnsi="Symbol" w:hint="default"/>
      </w:rPr>
    </w:lvl>
    <w:lvl w:ilvl="1" w:tplc="0C0C0003" w:tentative="1">
      <w:start w:val="1"/>
      <w:numFmt w:val="bullet"/>
      <w:lvlText w:val="o"/>
      <w:lvlJc w:val="left"/>
      <w:pPr>
        <w:ind w:left="3141" w:hanging="360"/>
      </w:pPr>
      <w:rPr>
        <w:rFonts w:ascii="Courier New" w:hAnsi="Courier New" w:cs="Courier New" w:hint="default"/>
      </w:rPr>
    </w:lvl>
    <w:lvl w:ilvl="2" w:tplc="0C0C0005" w:tentative="1">
      <w:start w:val="1"/>
      <w:numFmt w:val="bullet"/>
      <w:lvlText w:val=""/>
      <w:lvlJc w:val="left"/>
      <w:pPr>
        <w:ind w:left="3861" w:hanging="360"/>
      </w:pPr>
      <w:rPr>
        <w:rFonts w:ascii="Wingdings" w:hAnsi="Wingdings" w:hint="default"/>
      </w:rPr>
    </w:lvl>
    <w:lvl w:ilvl="3" w:tplc="0C0C0001" w:tentative="1">
      <w:start w:val="1"/>
      <w:numFmt w:val="bullet"/>
      <w:lvlText w:val=""/>
      <w:lvlJc w:val="left"/>
      <w:pPr>
        <w:ind w:left="4581" w:hanging="360"/>
      </w:pPr>
      <w:rPr>
        <w:rFonts w:ascii="Symbol" w:hAnsi="Symbol" w:hint="default"/>
      </w:rPr>
    </w:lvl>
    <w:lvl w:ilvl="4" w:tplc="0C0C0003" w:tentative="1">
      <w:start w:val="1"/>
      <w:numFmt w:val="bullet"/>
      <w:lvlText w:val="o"/>
      <w:lvlJc w:val="left"/>
      <w:pPr>
        <w:ind w:left="5301" w:hanging="360"/>
      </w:pPr>
      <w:rPr>
        <w:rFonts w:ascii="Courier New" w:hAnsi="Courier New" w:cs="Courier New" w:hint="default"/>
      </w:rPr>
    </w:lvl>
    <w:lvl w:ilvl="5" w:tplc="0C0C0005" w:tentative="1">
      <w:start w:val="1"/>
      <w:numFmt w:val="bullet"/>
      <w:lvlText w:val=""/>
      <w:lvlJc w:val="left"/>
      <w:pPr>
        <w:ind w:left="6021" w:hanging="360"/>
      </w:pPr>
      <w:rPr>
        <w:rFonts w:ascii="Wingdings" w:hAnsi="Wingdings" w:hint="default"/>
      </w:rPr>
    </w:lvl>
    <w:lvl w:ilvl="6" w:tplc="0C0C0001" w:tentative="1">
      <w:start w:val="1"/>
      <w:numFmt w:val="bullet"/>
      <w:lvlText w:val=""/>
      <w:lvlJc w:val="left"/>
      <w:pPr>
        <w:ind w:left="6741" w:hanging="360"/>
      </w:pPr>
      <w:rPr>
        <w:rFonts w:ascii="Symbol" w:hAnsi="Symbol" w:hint="default"/>
      </w:rPr>
    </w:lvl>
    <w:lvl w:ilvl="7" w:tplc="0C0C0003" w:tentative="1">
      <w:start w:val="1"/>
      <w:numFmt w:val="bullet"/>
      <w:lvlText w:val="o"/>
      <w:lvlJc w:val="left"/>
      <w:pPr>
        <w:ind w:left="7461" w:hanging="360"/>
      </w:pPr>
      <w:rPr>
        <w:rFonts w:ascii="Courier New" w:hAnsi="Courier New" w:cs="Courier New" w:hint="default"/>
      </w:rPr>
    </w:lvl>
    <w:lvl w:ilvl="8" w:tplc="0C0C0005" w:tentative="1">
      <w:start w:val="1"/>
      <w:numFmt w:val="bullet"/>
      <w:lvlText w:val=""/>
      <w:lvlJc w:val="left"/>
      <w:pPr>
        <w:ind w:left="8181" w:hanging="360"/>
      </w:pPr>
      <w:rPr>
        <w:rFonts w:ascii="Wingdings" w:hAnsi="Wingdings" w:hint="default"/>
      </w:rPr>
    </w:lvl>
  </w:abstractNum>
  <w:abstractNum w:abstractNumId="24" w15:restartNumberingAfterBreak="0">
    <w:nsid w:val="60207C34"/>
    <w:multiLevelType w:val="hybridMultilevel"/>
    <w:tmpl w:val="0DE20762"/>
    <w:lvl w:ilvl="0" w:tplc="BC303678">
      <w:start w:val="1"/>
      <w:numFmt w:val="decimal"/>
      <w:lvlText w:val="%19.6.1"/>
      <w:lvlJc w:val="left"/>
      <w:pPr>
        <w:ind w:left="2421" w:hanging="360"/>
      </w:pPr>
      <w:rPr>
        <w:rFonts w:hint="default"/>
      </w:rPr>
    </w:lvl>
    <w:lvl w:ilvl="1" w:tplc="0C0C0003" w:tentative="1">
      <w:start w:val="1"/>
      <w:numFmt w:val="bullet"/>
      <w:lvlText w:val="o"/>
      <w:lvlJc w:val="left"/>
      <w:pPr>
        <w:ind w:left="3141" w:hanging="360"/>
      </w:pPr>
      <w:rPr>
        <w:rFonts w:ascii="Courier New" w:hAnsi="Courier New" w:cs="Courier New" w:hint="default"/>
      </w:rPr>
    </w:lvl>
    <w:lvl w:ilvl="2" w:tplc="0C0C0005" w:tentative="1">
      <w:start w:val="1"/>
      <w:numFmt w:val="bullet"/>
      <w:lvlText w:val=""/>
      <w:lvlJc w:val="left"/>
      <w:pPr>
        <w:ind w:left="3861" w:hanging="360"/>
      </w:pPr>
      <w:rPr>
        <w:rFonts w:ascii="Wingdings" w:hAnsi="Wingdings" w:hint="default"/>
      </w:rPr>
    </w:lvl>
    <w:lvl w:ilvl="3" w:tplc="0C0C0001" w:tentative="1">
      <w:start w:val="1"/>
      <w:numFmt w:val="bullet"/>
      <w:lvlText w:val=""/>
      <w:lvlJc w:val="left"/>
      <w:pPr>
        <w:ind w:left="4581" w:hanging="360"/>
      </w:pPr>
      <w:rPr>
        <w:rFonts w:ascii="Symbol" w:hAnsi="Symbol" w:hint="default"/>
      </w:rPr>
    </w:lvl>
    <w:lvl w:ilvl="4" w:tplc="0C0C0003" w:tentative="1">
      <w:start w:val="1"/>
      <w:numFmt w:val="bullet"/>
      <w:lvlText w:val="o"/>
      <w:lvlJc w:val="left"/>
      <w:pPr>
        <w:ind w:left="5301" w:hanging="360"/>
      </w:pPr>
      <w:rPr>
        <w:rFonts w:ascii="Courier New" w:hAnsi="Courier New" w:cs="Courier New" w:hint="default"/>
      </w:rPr>
    </w:lvl>
    <w:lvl w:ilvl="5" w:tplc="0C0C0005" w:tentative="1">
      <w:start w:val="1"/>
      <w:numFmt w:val="bullet"/>
      <w:lvlText w:val=""/>
      <w:lvlJc w:val="left"/>
      <w:pPr>
        <w:ind w:left="6021" w:hanging="360"/>
      </w:pPr>
      <w:rPr>
        <w:rFonts w:ascii="Wingdings" w:hAnsi="Wingdings" w:hint="default"/>
      </w:rPr>
    </w:lvl>
    <w:lvl w:ilvl="6" w:tplc="0C0C0001" w:tentative="1">
      <w:start w:val="1"/>
      <w:numFmt w:val="bullet"/>
      <w:lvlText w:val=""/>
      <w:lvlJc w:val="left"/>
      <w:pPr>
        <w:ind w:left="6741" w:hanging="360"/>
      </w:pPr>
      <w:rPr>
        <w:rFonts w:ascii="Symbol" w:hAnsi="Symbol" w:hint="default"/>
      </w:rPr>
    </w:lvl>
    <w:lvl w:ilvl="7" w:tplc="0C0C0003" w:tentative="1">
      <w:start w:val="1"/>
      <w:numFmt w:val="bullet"/>
      <w:lvlText w:val="o"/>
      <w:lvlJc w:val="left"/>
      <w:pPr>
        <w:ind w:left="7461" w:hanging="360"/>
      </w:pPr>
      <w:rPr>
        <w:rFonts w:ascii="Courier New" w:hAnsi="Courier New" w:cs="Courier New" w:hint="default"/>
      </w:rPr>
    </w:lvl>
    <w:lvl w:ilvl="8" w:tplc="0C0C0005" w:tentative="1">
      <w:start w:val="1"/>
      <w:numFmt w:val="bullet"/>
      <w:lvlText w:val=""/>
      <w:lvlJc w:val="left"/>
      <w:pPr>
        <w:ind w:left="8181" w:hanging="360"/>
      </w:pPr>
      <w:rPr>
        <w:rFonts w:ascii="Wingdings" w:hAnsi="Wingdings" w:hint="default"/>
      </w:rPr>
    </w:lvl>
  </w:abstractNum>
  <w:abstractNum w:abstractNumId="25" w15:restartNumberingAfterBreak="0">
    <w:nsid w:val="63435D36"/>
    <w:multiLevelType w:val="multilevel"/>
    <w:tmpl w:val="326CE134"/>
    <w:lvl w:ilvl="0">
      <w:start w:val="10"/>
      <w:numFmt w:val="decimal"/>
      <w:lvlText w:val="%1"/>
      <w:lvlJc w:val="left"/>
      <w:pPr>
        <w:ind w:left="480" w:hanging="480"/>
      </w:pPr>
      <w:rPr>
        <w:rFonts w:hint="default"/>
      </w:rPr>
    </w:lvl>
    <w:lvl w:ilvl="1">
      <w:start w:val="2"/>
      <w:numFmt w:val="decimal"/>
      <w:lvlText w:val="%1.%2"/>
      <w:lvlJc w:val="left"/>
      <w:pPr>
        <w:ind w:left="1510" w:hanging="480"/>
      </w:pPr>
      <w:rPr>
        <w:rFonts w:hint="default"/>
        <w:strike w:val="0"/>
      </w:rPr>
    </w:lvl>
    <w:lvl w:ilvl="2">
      <w:start w:val="4"/>
      <w:numFmt w:val="decimal"/>
      <w:lvlText w:val="%1.%2.%3"/>
      <w:lvlJc w:val="left"/>
      <w:pPr>
        <w:ind w:left="2780" w:hanging="720"/>
      </w:pPr>
      <w:rPr>
        <w:rFonts w:hint="default"/>
      </w:rPr>
    </w:lvl>
    <w:lvl w:ilvl="3">
      <w:start w:val="1"/>
      <w:numFmt w:val="decimal"/>
      <w:lvlText w:val="%1.%2.%3.%4"/>
      <w:lvlJc w:val="left"/>
      <w:pPr>
        <w:ind w:left="3810" w:hanging="720"/>
      </w:pPr>
      <w:rPr>
        <w:rFonts w:hint="default"/>
      </w:rPr>
    </w:lvl>
    <w:lvl w:ilvl="4">
      <w:start w:val="1"/>
      <w:numFmt w:val="decimal"/>
      <w:lvlText w:val="%1.%2.%3.%4.%5"/>
      <w:lvlJc w:val="left"/>
      <w:pPr>
        <w:ind w:left="5200" w:hanging="1080"/>
      </w:pPr>
      <w:rPr>
        <w:rFonts w:hint="default"/>
      </w:rPr>
    </w:lvl>
    <w:lvl w:ilvl="5">
      <w:start w:val="1"/>
      <w:numFmt w:val="decimal"/>
      <w:lvlText w:val="%1.%2.%3.%4.%5.%6"/>
      <w:lvlJc w:val="left"/>
      <w:pPr>
        <w:ind w:left="6230" w:hanging="1080"/>
      </w:pPr>
      <w:rPr>
        <w:rFonts w:hint="default"/>
      </w:rPr>
    </w:lvl>
    <w:lvl w:ilvl="6">
      <w:start w:val="1"/>
      <w:numFmt w:val="decimal"/>
      <w:lvlText w:val="%1.%2.%3.%4.%5.%6.%7"/>
      <w:lvlJc w:val="left"/>
      <w:pPr>
        <w:ind w:left="7620" w:hanging="1440"/>
      </w:pPr>
      <w:rPr>
        <w:rFonts w:hint="default"/>
      </w:rPr>
    </w:lvl>
    <w:lvl w:ilvl="7">
      <w:start w:val="1"/>
      <w:numFmt w:val="decimal"/>
      <w:lvlText w:val="%1.%2.%3.%4.%5.%6.%7.%8"/>
      <w:lvlJc w:val="left"/>
      <w:pPr>
        <w:ind w:left="8650" w:hanging="1440"/>
      </w:pPr>
      <w:rPr>
        <w:rFonts w:hint="default"/>
      </w:rPr>
    </w:lvl>
    <w:lvl w:ilvl="8">
      <w:start w:val="1"/>
      <w:numFmt w:val="decimal"/>
      <w:lvlText w:val="%1.%2.%3.%4.%5.%6.%7.%8.%9"/>
      <w:lvlJc w:val="left"/>
      <w:pPr>
        <w:ind w:left="10040" w:hanging="1800"/>
      </w:pPr>
      <w:rPr>
        <w:rFonts w:hint="default"/>
      </w:rPr>
    </w:lvl>
  </w:abstractNum>
  <w:abstractNum w:abstractNumId="26" w15:restartNumberingAfterBreak="0">
    <w:nsid w:val="66406E7C"/>
    <w:multiLevelType w:val="multilevel"/>
    <w:tmpl w:val="827A17CE"/>
    <w:lvl w:ilvl="0">
      <w:start w:val="6"/>
      <w:numFmt w:val="decimal"/>
      <w:lvlText w:val="%1"/>
      <w:lvlJc w:val="left"/>
      <w:pPr>
        <w:ind w:left="360" w:hanging="360"/>
      </w:pPr>
      <w:rPr>
        <w:rFonts w:hint="default"/>
        <w:b/>
      </w:rPr>
    </w:lvl>
    <w:lvl w:ilvl="1">
      <w:start w:val="1"/>
      <w:numFmt w:val="decimal"/>
      <w:lvlText w:val="%1.%2"/>
      <w:lvlJc w:val="left"/>
      <w:pPr>
        <w:ind w:left="1455" w:hanging="360"/>
      </w:pPr>
      <w:rPr>
        <w:rFonts w:hint="default"/>
        <w:b w:val="0"/>
        <w:strike w:val="0"/>
      </w:rPr>
    </w:lvl>
    <w:lvl w:ilvl="2">
      <w:start w:val="1"/>
      <w:numFmt w:val="decimal"/>
      <w:lvlText w:val="%1.%2.%3"/>
      <w:lvlJc w:val="left"/>
      <w:pPr>
        <w:ind w:left="2910" w:hanging="720"/>
      </w:pPr>
      <w:rPr>
        <w:rFonts w:hint="default"/>
        <w:b w:val="0"/>
        <w:strike w:val="0"/>
      </w:rPr>
    </w:lvl>
    <w:lvl w:ilvl="3">
      <w:start w:val="1"/>
      <w:numFmt w:val="decimal"/>
      <w:lvlText w:val="%1.%2.%3.%4"/>
      <w:lvlJc w:val="left"/>
      <w:pPr>
        <w:ind w:left="4005" w:hanging="720"/>
      </w:pPr>
      <w:rPr>
        <w:rFonts w:hint="default"/>
        <w:b/>
      </w:rPr>
    </w:lvl>
    <w:lvl w:ilvl="4">
      <w:start w:val="1"/>
      <w:numFmt w:val="decimal"/>
      <w:lvlText w:val="%1.%2.%3.%4.%5"/>
      <w:lvlJc w:val="left"/>
      <w:pPr>
        <w:ind w:left="5460" w:hanging="1080"/>
      </w:pPr>
      <w:rPr>
        <w:rFonts w:hint="default"/>
        <w:b/>
      </w:rPr>
    </w:lvl>
    <w:lvl w:ilvl="5">
      <w:start w:val="1"/>
      <w:numFmt w:val="decimal"/>
      <w:lvlText w:val="%1.%2.%3.%4.%5.%6"/>
      <w:lvlJc w:val="left"/>
      <w:pPr>
        <w:ind w:left="6555" w:hanging="1080"/>
      </w:pPr>
      <w:rPr>
        <w:rFonts w:hint="default"/>
        <w:b/>
      </w:rPr>
    </w:lvl>
    <w:lvl w:ilvl="6">
      <w:start w:val="1"/>
      <w:numFmt w:val="decimal"/>
      <w:lvlText w:val="%1.%2.%3.%4.%5.%6.%7"/>
      <w:lvlJc w:val="left"/>
      <w:pPr>
        <w:ind w:left="8010" w:hanging="1440"/>
      </w:pPr>
      <w:rPr>
        <w:rFonts w:hint="default"/>
        <w:b/>
      </w:rPr>
    </w:lvl>
    <w:lvl w:ilvl="7">
      <w:start w:val="1"/>
      <w:numFmt w:val="decimal"/>
      <w:lvlText w:val="%1.%2.%3.%4.%5.%6.%7.%8"/>
      <w:lvlJc w:val="left"/>
      <w:pPr>
        <w:ind w:left="9105" w:hanging="1440"/>
      </w:pPr>
      <w:rPr>
        <w:rFonts w:hint="default"/>
        <w:b/>
      </w:rPr>
    </w:lvl>
    <w:lvl w:ilvl="8">
      <w:start w:val="1"/>
      <w:numFmt w:val="decimal"/>
      <w:lvlText w:val="%1.%2.%3.%4.%5.%6.%7.%8.%9"/>
      <w:lvlJc w:val="left"/>
      <w:pPr>
        <w:ind w:left="10560" w:hanging="1800"/>
      </w:pPr>
      <w:rPr>
        <w:rFonts w:hint="default"/>
        <w:b/>
      </w:rPr>
    </w:lvl>
  </w:abstractNum>
  <w:abstractNum w:abstractNumId="27" w15:restartNumberingAfterBreak="0">
    <w:nsid w:val="688910F1"/>
    <w:multiLevelType w:val="multilevel"/>
    <w:tmpl w:val="5C28D570"/>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8" w15:restartNumberingAfterBreak="0">
    <w:nsid w:val="691F1431"/>
    <w:multiLevelType w:val="multilevel"/>
    <w:tmpl w:val="89563A20"/>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69CE6496"/>
    <w:multiLevelType w:val="hybridMultilevel"/>
    <w:tmpl w:val="269EBEDE"/>
    <w:lvl w:ilvl="0" w:tplc="0C0C0001">
      <w:start w:val="1"/>
      <w:numFmt w:val="bullet"/>
      <w:lvlText w:val=""/>
      <w:lvlJc w:val="left"/>
      <w:pPr>
        <w:ind w:left="2520" w:hanging="360"/>
      </w:pPr>
      <w:rPr>
        <w:rFonts w:ascii="Symbol" w:hAnsi="Symbol" w:hint="default"/>
      </w:rPr>
    </w:lvl>
    <w:lvl w:ilvl="1" w:tplc="0C0C0003" w:tentative="1">
      <w:start w:val="1"/>
      <w:numFmt w:val="bullet"/>
      <w:lvlText w:val="o"/>
      <w:lvlJc w:val="left"/>
      <w:pPr>
        <w:ind w:left="3240" w:hanging="360"/>
      </w:pPr>
      <w:rPr>
        <w:rFonts w:ascii="Courier New" w:hAnsi="Courier New" w:cs="Courier New" w:hint="default"/>
      </w:rPr>
    </w:lvl>
    <w:lvl w:ilvl="2" w:tplc="0C0C0005" w:tentative="1">
      <w:start w:val="1"/>
      <w:numFmt w:val="bullet"/>
      <w:lvlText w:val=""/>
      <w:lvlJc w:val="left"/>
      <w:pPr>
        <w:ind w:left="3960" w:hanging="360"/>
      </w:pPr>
      <w:rPr>
        <w:rFonts w:ascii="Wingdings" w:hAnsi="Wingdings" w:hint="default"/>
      </w:rPr>
    </w:lvl>
    <w:lvl w:ilvl="3" w:tplc="0C0C0001" w:tentative="1">
      <w:start w:val="1"/>
      <w:numFmt w:val="bullet"/>
      <w:lvlText w:val=""/>
      <w:lvlJc w:val="left"/>
      <w:pPr>
        <w:ind w:left="4680" w:hanging="360"/>
      </w:pPr>
      <w:rPr>
        <w:rFonts w:ascii="Symbol" w:hAnsi="Symbol" w:hint="default"/>
      </w:rPr>
    </w:lvl>
    <w:lvl w:ilvl="4" w:tplc="0C0C0003" w:tentative="1">
      <w:start w:val="1"/>
      <w:numFmt w:val="bullet"/>
      <w:lvlText w:val="o"/>
      <w:lvlJc w:val="left"/>
      <w:pPr>
        <w:ind w:left="5400" w:hanging="360"/>
      </w:pPr>
      <w:rPr>
        <w:rFonts w:ascii="Courier New" w:hAnsi="Courier New" w:cs="Courier New" w:hint="default"/>
      </w:rPr>
    </w:lvl>
    <w:lvl w:ilvl="5" w:tplc="0C0C0005" w:tentative="1">
      <w:start w:val="1"/>
      <w:numFmt w:val="bullet"/>
      <w:lvlText w:val=""/>
      <w:lvlJc w:val="left"/>
      <w:pPr>
        <w:ind w:left="6120" w:hanging="360"/>
      </w:pPr>
      <w:rPr>
        <w:rFonts w:ascii="Wingdings" w:hAnsi="Wingdings" w:hint="default"/>
      </w:rPr>
    </w:lvl>
    <w:lvl w:ilvl="6" w:tplc="0C0C0001" w:tentative="1">
      <w:start w:val="1"/>
      <w:numFmt w:val="bullet"/>
      <w:lvlText w:val=""/>
      <w:lvlJc w:val="left"/>
      <w:pPr>
        <w:ind w:left="6840" w:hanging="360"/>
      </w:pPr>
      <w:rPr>
        <w:rFonts w:ascii="Symbol" w:hAnsi="Symbol" w:hint="default"/>
      </w:rPr>
    </w:lvl>
    <w:lvl w:ilvl="7" w:tplc="0C0C0003" w:tentative="1">
      <w:start w:val="1"/>
      <w:numFmt w:val="bullet"/>
      <w:lvlText w:val="o"/>
      <w:lvlJc w:val="left"/>
      <w:pPr>
        <w:ind w:left="7560" w:hanging="360"/>
      </w:pPr>
      <w:rPr>
        <w:rFonts w:ascii="Courier New" w:hAnsi="Courier New" w:cs="Courier New" w:hint="default"/>
      </w:rPr>
    </w:lvl>
    <w:lvl w:ilvl="8" w:tplc="0C0C0005" w:tentative="1">
      <w:start w:val="1"/>
      <w:numFmt w:val="bullet"/>
      <w:lvlText w:val=""/>
      <w:lvlJc w:val="left"/>
      <w:pPr>
        <w:ind w:left="8280" w:hanging="360"/>
      </w:pPr>
      <w:rPr>
        <w:rFonts w:ascii="Wingdings" w:hAnsi="Wingdings" w:hint="default"/>
      </w:rPr>
    </w:lvl>
  </w:abstractNum>
  <w:abstractNum w:abstractNumId="30" w15:restartNumberingAfterBreak="0">
    <w:nsid w:val="72754438"/>
    <w:multiLevelType w:val="hybridMultilevel"/>
    <w:tmpl w:val="BE9294D0"/>
    <w:lvl w:ilvl="0" w:tplc="0C0C0001">
      <w:start w:val="1"/>
      <w:numFmt w:val="bullet"/>
      <w:lvlText w:val=""/>
      <w:lvlJc w:val="left"/>
      <w:pPr>
        <w:ind w:left="2912" w:hanging="360"/>
      </w:pPr>
      <w:rPr>
        <w:rFonts w:ascii="Symbol" w:hAnsi="Symbol" w:hint="default"/>
      </w:rPr>
    </w:lvl>
    <w:lvl w:ilvl="1" w:tplc="0C0C0003" w:tentative="1">
      <w:start w:val="1"/>
      <w:numFmt w:val="bullet"/>
      <w:lvlText w:val="o"/>
      <w:lvlJc w:val="left"/>
      <w:pPr>
        <w:ind w:left="3632" w:hanging="360"/>
      </w:pPr>
      <w:rPr>
        <w:rFonts w:ascii="Courier New" w:hAnsi="Courier New" w:cs="Courier New" w:hint="default"/>
      </w:rPr>
    </w:lvl>
    <w:lvl w:ilvl="2" w:tplc="0C0C0005" w:tentative="1">
      <w:start w:val="1"/>
      <w:numFmt w:val="bullet"/>
      <w:lvlText w:val=""/>
      <w:lvlJc w:val="left"/>
      <w:pPr>
        <w:ind w:left="4352" w:hanging="360"/>
      </w:pPr>
      <w:rPr>
        <w:rFonts w:ascii="Wingdings" w:hAnsi="Wingdings" w:hint="default"/>
      </w:rPr>
    </w:lvl>
    <w:lvl w:ilvl="3" w:tplc="0C0C0001" w:tentative="1">
      <w:start w:val="1"/>
      <w:numFmt w:val="bullet"/>
      <w:lvlText w:val=""/>
      <w:lvlJc w:val="left"/>
      <w:pPr>
        <w:ind w:left="5072" w:hanging="360"/>
      </w:pPr>
      <w:rPr>
        <w:rFonts w:ascii="Symbol" w:hAnsi="Symbol" w:hint="default"/>
      </w:rPr>
    </w:lvl>
    <w:lvl w:ilvl="4" w:tplc="0C0C0003" w:tentative="1">
      <w:start w:val="1"/>
      <w:numFmt w:val="bullet"/>
      <w:lvlText w:val="o"/>
      <w:lvlJc w:val="left"/>
      <w:pPr>
        <w:ind w:left="5792" w:hanging="360"/>
      </w:pPr>
      <w:rPr>
        <w:rFonts w:ascii="Courier New" w:hAnsi="Courier New" w:cs="Courier New" w:hint="default"/>
      </w:rPr>
    </w:lvl>
    <w:lvl w:ilvl="5" w:tplc="0C0C0005" w:tentative="1">
      <w:start w:val="1"/>
      <w:numFmt w:val="bullet"/>
      <w:lvlText w:val=""/>
      <w:lvlJc w:val="left"/>
      <w:pPr>
        <w:ind w:left="6512" w:hanging="360"/>
      </w:pPr>
      <w:rPr>
        <w:rFonts w:ascii="Wingdings" w:hAnsi="Wingdings" w:hint="default"/>
      </w:rPr>
    </w:lvl>
    <w:lvl w:ilvl="6" w:tplc="0C0C0001" w:tentative="1">
      <w:start w:val="1"/>
      <w:numFmt w:val="bullet"/>
      <w:lvlText w:val=""/>
      <w:lvlJc w:val="left"/>
      <w:pPr>
        <w:ind w:left="7232" w:hanging="360"/>
      </w:pPr>
      <w:rPr>
        <w:rFonts w:ascii="Symbol" w:hAnsi="Symbol" w:hint="default"/>
      </w:rPr>
    </w:lvl>
    <w:lvl w:ilvl="7" w:tplc="0C0C0003" w:tentative="1">
      <w:start w:val="1"/>
      <w:numFmt w:val="bullet"/>
      <w:lvlText w:val="o"/>
      <w:lvlJc w:val="left"/>
      <w:pPr>
        <w:ind w:left="7952" w:hanging="360"/>
      </w:pPr>
      <w:rPr>
        <w:rFonts w:ascii="Courier New" w:hAnsi="Courier New" w:cs="Courier New" w:hint="default"/>
      </w:rPr>
    </w:lvl>
    <w:lvl w:ilvl="8" w:tplc="0C0C0005" w:tentative="1">
      <w:start w:val="1"/>
      <w:numFmt w:val="bullet"/>
      <w:lvlText w:val=""/>
      <w:lvlJc w:val="left"/>
      <w:pPr>
        <w:ind w:left="8672" w:hanging="360"/>
      </w:pPr>
      <w:rPr>
        <w:rFonts w:ascii="Wingdings" w:hAnsi="Wingdings" w:hint="default"/>
      </w:rPr>
    </w:lvl>
  </w:abstractNum>
  <w:abstractNum w:abstractNumId="31" w15:restartNumberingAfterBreak="0">
    <w:nsid w:val="75440768"/>
    <w:multiLevelType w:val="multilevel"/>
    <w:tmpl w:val="0C0C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2" w15:restartNumberingAfterBreak="0">
    <w:nsid w:val="77B40B29"/>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34888832">
    <w:abstractNumId w:val="19"/>
  </w:num>
  <w:num w:numId="2" w16cid:durableId="1222523072">
    <w:abstractNumId w:val="12"/>
  </w:num>
  <w:num w:numId="3" w16cid:durableId="798301272">
    <w:abstractNumId w:val="4"/>
  </w:num>
  <w:num w:numId="4" w16cid:durableId="1389064337">
    <w:abstractNumId w:val="6"/>
  </w:num>
  <w:num w:numId="5" w16cid:durableId="1975867756">
    <w:abstractNumId w:val="7"/>
  </w:num>
  <w:num w:numId="6" w16cid:durableId="974142903">
    <w:abstractNumId w:val="17"/>
  </w:num>
  <w:num w:numId="7" w16cid:durableId="483006791">
    <w:abstractNumId w:val="8"/>
  </w:num>
  <w:num w:numId="8" w16cid:durableId="792484949">
    <w:abstractNumId w:val="30"/>
  </w:num>
  <w:num w:numId="9" w16cid:durableId="65419252">
    <w:abstractNumId w:val="24"/>
  </w:num>
  <w:num w:numId="10" w16cid:durableId="1412922873">
    <w:abstractNumId w:val="23"/>
  </w:num>
  <w:num w:numId="11" w16cid:durableId="902833858">
    <w:abstractNumId w:val="13"/>
  </w:num>
  <w:num w:numId="12" w16cid:durableId="430902059">
    <w:abstractNumId w:val="22"/>
  </w:num>
  <w:num w:numId="13" w16cid:durableId="457381845">
    <w:abstractNumId w:val="11"/>
  </w:num>
  <w:num w:numId="14" w16cid:durableId="1471702213">
    <w:abstractNumId w:val="5"/>
  </w:num>
  <w:num w:numId="15" w16cid:durableId="1229069501">
    <w:abstractNumId w:val="3"/>
  </w:num>
  <w:num w:numId="16" w16cid:durableId="1068459611">
    <w:abstractNumId w:val="15"/>
  </w:num>
  <w:num w:numId="17" w16cid:durableId="245119942">
    <w:abstractNumId w:val="9"/>
  </w:num>
  <w:num w:numId="18" w16cid:durableId="1571187493">
    <w:abstractNumId w:val="32"/>
  </w:num>
  <w:num w:numId="19" w16cid:durableId="1344209331">
    <w:abstractNumId w:val="20"/>
  </w:num>
  <w:num w:numId="20" w16cid:durableId="2021540036">
    <w:abstractNumId w:val="16"/>
  </w:num>
  <w:num w:numId="21" w16cid:durableId="1436943480">
    <w:abstractNumId w:val="2"/>
  </w:num>
  <w:num w:numId="22" w16cid:durableId="611084963">
    <w:abstractNumId w:val="1"/>
  </w:num>
  <w:num w:numId="23" w16cid:durableId="1440100212">
    <w:abstractNumId w:val="28"/>
  </w:num>
  <w:num w:numId="24" w16cid:durableId="1059129608">
    <w:abstractNumId w:val="31"/>
  </w:num>
  <w:num w:numId="25" w16cid:durableId="1975334401">
    <w:abstractNumId w:val="21"/>
  </w:num>
  <w:num w:numId="26" w16cid:durableId="1411273267">
    <w:abstractNumId w:val="27"/>
  </w:num>
  <w:num w:numId="27" w16cid:durableId="1223178919">
    <w:abstractNumId w:val="25"/>
  </w:num>
  <w:num w:numId="28" w16cid:durableId="1298146734">
    <w:abstractNumId w:val="26"/>
  </w:num>
  <w:num w:numId="29" w16cid:durableId="1785346014">
    <w:abstractNumId w:val="18"/>
  </w:num>
  <w:num w:numId="30" w16cid:durableId="946035272">
    <w:abstractNumId w:val="10"/>
  </w:num>
  <w:num w:numId="31" w16cid:durableId="1941448605">
    <w:abstractNumId w:val="29"/>
  </w:num>
  <w:num w:numId="32" w16cid:durableId="1034044070">
    <w:abstractNumId w:val="14"/>
  </w:num>
  <w:num w:numId="33" w16cid:durableId="117264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CDC"/>
    <w:rsid w:val="00003057"/>
    <w:rsid w:val="000044F7"/>
    <w:rsid w:val="000179FA"/>
    <w:rsid w:val="00026CF5"/>
    <w:rsid w:val="00032F0D"/>
    <w:rsid w:val="00037C36"/>
    <w:rsid w:val="000701E4"/>
    <w:rsid w:val="00081C4B"/>
    <w:rsid w:val="00086F20"/>
    <w:rsid w:val="000879A0"/>
    <w:rsid w:val="000A4F7A"/>
    <w:rsid w:val="000B1BA4"/>
    <w:rsid w:val="000B1F4B"/>
    <w:rsid w:val="000B20D7"/>
    <w:rsid w:val="000B6BA1"/>
    <w:rsid w:val="000C2F3B"/>
    <w:rsid w:val="000C3FAD"/>
    <w:rsid w:val="000C5DD5"/>
    <w:rsid w:val="000C7D70"/>
    <w:rsid w:val="000D67C4"/>
    <w:rsid w:val="000D68FF"/>
    <w:rsid w:val="0011237A"/>
    <w:rsid w:val="001178C4"/>
    <w:rsid w:val="00121D94"/>
    <w:rsid w:val="00124012"/>
    <w:rsid w:val="0012619C"/>
    <w:rsid w:val="00127C60"/>
    <w:rsid w:val="00140ABF"/>
    <w:rsid w:val="00156199"/>
    <w:rsid w:val="00156C50"/>
    <w:rsid w:val="00182141"/>
    <w:rsid w:val="00192BFA"/>
    <w:rsid w:val="001A4663"/>
    <w:rsid w:val="001A6713"/>
    <w:rsid w:val="001B0137"/>
    <w:rsid w:val="001B45B0"/>
    <w:rsid w:val="001D067B"/>
    <w:rsid w:val="001D06A3"/>
    <w:rsid w:val="001D2059"/>
    <w:rsid w:val="0020410E"/>
    <w:rsid w:val="00211AA1"/>
    <w:rsid w:val="00220A6C"/>
    <w:rsid w:val="00221780"/>
    <w:rsid w:val="0023107A"/>
    <w:rsid w:val="00233C32"/>
    <w:rsid w:val="002566EE"/>
    <w:rsid w:val="0027303A"/>
    <w:rsid w:val="0029317F"/>
    <w:rsid w:val="00293AE4"/>
    <w:rsid w:val="00296D5C"/>
    <w:rsid w:val="002A03FA"/>
    <w:rsid w:val="002A2477"/>
    <w:rsid w:val="002A3E6F"/>
    <w:rsid w:val="002A782C"/>
    <w:rsid w:val="002B7424"/>
    <w:rsid w:val="002C40B0"/>
    <w:rsid w:val="002D03B3"/>
    <w:rsid w:val="002F08E5"/>
    <w:rsid w:val="00301013"/>
    <w:rsid w:val="003146DE"/>
    <w:rsid w:val="00315C40"/>
    <w:rsid w:val="00322D36"/>
    <w:rsid w:val="00322EC2"/>
    <w:rsid w:val="00340365"/>
    <w:rsid w:val="00376380"/>
    <w:rsid w:val="00377327"/>
    <w:rsid w:val="003825AE"/>
    <w:rsid w:val="003A1941"/>
    <w:rsid w:val="003A34AE"/>
    <w:rsid w:val="003A4D5F"/>
    <w:rsid w:val="003B40AF"/>
    <w:rsid w:val="003B6087"/>
    <w:rsid w:val="003C591C"/>
    <w:rsid w:val="00404EBB"/>
    <w:rsid w:val="00406971"/>
    <w:rsid w:val="00420B9E"/>
    <w:rsid w:val="00423503"/>
    <w:rsid w:val="004308E7"/>
    <w:rsid w:val="0043245D"/>
    <w:rsid w:val="004377E8"/>
    <w:rsid w:val="00451429"/>
    <w:rsid w:val="00454764"/>
    <w:rsid w:val="004615D1"/>
    <w:rsid w:val="00473374"/>
    <w:rsid w:val="0048114F"/>
    <w:rsid w:val="00484672"/>
    <w:rsid w:val="004854FA"/>
    <w:rsid w:val="00486280"/>
    <w:rsid w:val="004901D0"/>
    <w:rsid w:val="004B27FF"/>
    <w:rsid w:val="004B2C27"/>
    <w:rsid w:val="004C0336"/>
    <w:rsid w:val="004C0607"/>
    <w:rsid w:val="004E206E"/>
    <w:rsid w:val="004E6B35"/>
    <w:rsid w:val="004F477E"/>
    <w:rsid w:val="00524549"/>
    <w:rsid w:val="00553E4B"/>
    <w:rsid w:val="00556DFF"/>
    <w:rsid w:val="00565CAF"/>
    <w:rsid w:val="00571586"/>
    <w:rsid w:val="0058331B"/>
    <w:rsid w:val="005977EF"/>
    <w:rsid w:val="005A44DF"/>
    <w:rsid w:val="005A71C3"/>
    <w:rsid w:val="005C64F2"/>
    <w:rsid w:val="005C72F6"/>
    <w:rsid w:val="005D263C"/>
    <w:rsid w:val="005D6D91"/>
    <w:rsid w:val="005E2C4D"/>
    <w:rsid w:val="005F0DC6"/>
    <w:rsid w:val="005F65B6"/>
    <w:rsid w:val="0062691B"/>
    <w:rsid w:val="00636147"/>
    <w:rsid w:val="00644EFB"/>
    <w:rsid w:val="00657C6F"/>
    <w:rsid w:val="00666957"/>
    <w:rsid w:val="00677781"/>
    <w:rsid w:val="00677F84"/>
    <w:rsid w:val="00680742"/>
    <w:rsid w:val="00683F1B"/>
    <w:rsid w:val="0068692E"/>
    <w:rsid w:val="0069336B"/>
    <w:rsid w:val="00695EF7"/>
    <w:rsid w:val="006A776B"/>
    <w:rsid w:val="006B14BE"/>
    <w:rsid w:val="006B5F6F"/>
    <w:rsid w:val="006E0931"/>
    <w:rsid w:val="006F1087"/>
    <w:rsid w:val="006F4322"/>
    <w:rsid w:val="006F6640"/>
    <w:rsid w:val="0071284C"/>
    <w:rsid w:val="00725F03"/>
    <w:rsid w:val="00757BFE"/>
    <w:rsid w:val="00770A21"/>
    <w:rsid w:val="0078435D"/>
    <w:rsid w:val="007A37D8"/>
    <w:rsid w:val="007A677F"/>
    <w:rsid w:val="007C5DC5"/>
    <w:rsid w:val="007F38A6"/>
    <w:rsid w:val="007F4241"/>
    <w:rsid w:val="008055B2"/>
    <w:rsid w:val="00814E33"/>
    <w:rsid w:val="00816D8E"/>
    <w:rsid w:val="00822466"/>
    <w:rsid w:val="00847CDA"/>
    <w:rsid w:val="008545E0"/>
    <w:rsid w:val="00862FCE"/>
    <w:rsid w:val="0086374B"/>
    <w:rsid w:val="00876E15"/>
    <w:rsid w:val="008777AD"/>
    <w:rsid w:val="00884F07"/>
    <w:rsid w:val="008910B7"/>
    <w:rsid w:val="00896E92"/>
    <w:rsid w:val="008A2B30"/>
    <w:rsid w:val="008A5997"/>
    <w:rsid w:val="008A7542"/>
    <w:rsid w:val="008C0ED1"/>
    <w:rsid w:val="008C1F5D"/>
    <w:rsid w:val="008C3521"/>
    <w:rsid w:val="008C3A0C"/>
    <w:rsid w:val="008C5F49"/>
    <w:rsid w:val="008D6EEC"/>
    <w:rsid w:val="008F3E49"/>
    <w:rsid w:val="00910373"/>
    <w:rsid w:val="009127E0"/>
    <w:rsid w:val="00916B2F"/>
    <w:rsid w:val="00916BC1"/>
    <w:rsid w:val="00917338"/>
    <w:rsid w:val="00923B50"/>
    <w:rsid w:val="00940B63"/>
    <w:rsid w:val="0094637B"/>
    <w:rsid w:val="00947308"/>
    <w:rsid w:val="0095380A"/>
    <w:rsid w:val="0096315A"/>
    <w:rsid w:val="009730A9"/>
    <w:rsid w:val="00983603"/>
    <w:rsid w:val="009857D2"/>
    <w:rsid w:val="00994490"/>
    <w:rsid w:val="009959BC"/>
    <w:rsid w:val="009C139D"/>
    <w:rsid w:val="009C5A91"/>
    <w:rsid w:val="009C7A4D"/>
    <w:rsid w:val="009D6A72"/>
    <w:rsid w:val="009E4050"/>
    <w:rsid w:val="00A05CDD"/>
    <w:rsid w:val="00A0662D"/>
    <w:rsid w:val="00A124BD"/>
    <w:rsid w:val="00A128F3"/>
    <w:rsid w:val="00A12BB5"/>
    <w:rsid w:val="00A12FF3"/>
    <w:rsid w:val="00A307B2"/>
    <w:rsid w:val="00A3294F"/>
    <w:rsid w:val="00A430ED"/>
    <w:rsid w:val="00A4351A"/>
    <w:rsid w:val="00A4427D"/>
    <w:rsid w:val="00A60C2B"/>
    <w:rsid w:val="00A6131F"/>
    <w:rsid w:val="00A6570F"/>
    <w:rsid w:val="00A77444"/>
    <w:rsid w:val="00A8522D"/>
    <w:rsid w:val="00A94BBE"/>
    <w:rsid w:val="00A94F87"/>
    <w:rsid w:val="00A97CD3"/>
    <w:rsid w:val="00AA28A6"/>
    <w:rsid w:val="00AA2D76"/>
    <w:rsid w:val="00AB43AB"/>
    <w:rsid w:val="00AC055B"/>
    <w:rsid w:val="00AD1242"/>
    <w:rsid w:val="00AE7DBD"/>
    <w:rsid w:val="00B2058F"/>
    <w:rsid w:val="00B2321E"/>
    <w:rsid w:val="00B37D4C"/>
    <w:rsid w:val="00B56FBB"/>
    <w:rsid w:val="00B64B10"/>
    <w:rsid w:val="00BB0689"/>
    <w:rsid w:val="00BB0C4A"/>
    <w:rsid w:val="00BC662A"/>
    <w:rsid w:val="00BC7821"/>
    <w:rsid w:val="00BD0906"/>
    <w:rsid w:val="00BF3212"/>
    <w:rsid w:val="00C016D0"/>
    <w:rsid w:val="00C01ED7"/>
    <w:rsid w:val="00C10988"/>
    <w:rsid w:val="00C1287C"/>
    <w:rsid w:val="00C15FDB"/>
    <w:rsid w:val="00C4737C"/>
    <w:rsid w:val="00C50CDC"/>
    <w:rsid w:val="00C737AF"/>
    <w:rsid w:val="00C77B8E"/>
    <w:rsid w:val="00C8182A"/>
    <w:rsid w:val="00C836C6"/>
    <w:rsid w:val="00CC0747"/>
    <w:rsid w:val="00CC2E7B"/>
    <w:rsid w:val="00CC3C2E"/>
    <w:rsid w:val="00CD07DC"/>
    <w:rsid w:val="00CE1178"/>
    <w:rsid w:val="00CF5F5C"/>
    <w:rsid w:val="00CF77C9"/>
    <w:rsid w:val="00D01ACA"/>
    <w:rsid w:val="00D03FB0"/>
    <w:rsid w:val="00D133F8"/>
    <w:rsid w:val="00D25C6C"/>
    <w:rsid w:val="00D418C1"/>
    <w:rsid w:val="00D6079F"/>
    <w:rsid w:val="00D838B7"/>
    <w:rsid w:val="00D85FC3"/>
    <w:rsid w:val="00D926AB"/>
    <w:rsid w:val="00D95826"/>
    <w:rsid w:val="00DA6628"/>
    <w:rsid w:val="00DB61F8"/>
    <w:rsid w:val="00DC3C0A"/>
    <w:rsid w:val="00DD2B1C"/>
    <w:rsid w:val="00DE31E9"/>
    <w:rsid w:val="00DF011D"/>
    <w:rsid w:val="00DF7C42"/>
    <w:rsid w:val="00E06C47"/>
    <w:rsid w:val="00E12D16"/>
    <w:rsid w:val="00E2227E"/>
    <w:rsid w:val="00E228BB"/>
    <w:rsid w:val="00E273CE"/>
    <w:rsid w:val="00E31553"/>
    <w:rsid w:val="00E3323E"/>
    <w:rsid w:val="00E534EC"/>
    <w:rsid w:val="00E60E05"/>
    <w:rsid w:val="00E702CE"/>
    <w:rsid w:val="00E77D52"/>
    <w:rsid w:val="00E9073D"/>
    <w:rsid w:val="00EB5DF2"/>
    <w:rsid w:val="00EC2045"/>
    <w:rsid w:val="00EC23EC"/>
    <w:rsid w:val="00EC401C"/>
    <w:rsid w:val="00ED3D07"/>
    <w:rsid w:val="00EE63D5"/>
    <w:rsid w:val="00F04989"/>
    <w:rsid w:val="00F05F62"/>
    <w:rsid w:val="00F15A61"/>
    <w:rsid w:val="00F17778"/>
    <w:rsid w:val="00F201DA"/>
    <w:rsid w:val="00F329C0"/>
    <w:rsid w:val="00F558D2"/>
    <w:rsid w:val="00F55B3E"/>
    <w:rsid w:val="00F61C09"/>
    <w:rsid w:val="00F6297A"/>
    <w:rsid w:val="00F63385"/>
    <w:rsid w:val="00F67BA7"/>
    <w:rsid w:val="00F71D10"/>
    <w:rsid w:val="00F74644"/>
    <w:rsid w:val="00F85950"/>
    <w:rsid w:val="00FA1AE7"/>
    <w:rsid w:val="00FC123F"/>
    <w:rsid w:val="00FC5A5B"/>
    <w:rsid w:val="00FD0C64"/>
    <w:rsid w:val="00FD3946"/>
    <w:rsid w:val="00FF2FD6"/>
    <w:rsid w:val="00FF73B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23E924"/>
  <w15:chartTrackingRefBased/>
  <w15:docId w15:val="{CF750140-2D66-4613-A3B0-402CC1B9C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Titre1">
    <w:name w:val="heading 1"/>
    <w:basedOn w:val="Normal"/>
    <w:next w:val="Normal"/>
    <w:link w:val="Titre1Car"/>
    <w:qFormat/>
    <w:rsid w:val="001178C4"/>
    <w:pPr>
      <w:spacing w:before="240" w:after="240"/>
      <w:ind w:left="720" w:right="720"/>
      <w:jc w:val="center"/>
      <w:outlineLvl w:val="0"/>
    </w:pPr>
    <w:rPr>
      <w:rFonts w:ascii="Segoe UI" w:hAnsi="Segoe UI" w:cs="Segoe UI"/>
      <w:b/>
      <w:caps/>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340365"/>
    <w:pPr>
      <w:tabs>
        <w:tab w:val="center" w:pos="4320"/>
        <w:tab w:val="right" w:pos="8640"/>
      </w:tabs>
    </w:pPr>
  </w:style>
  <w:style w:type="paragraph" w:styleId="Pieddepage">
    <w:name w:val="footer"/>
    <w:basedOn w:val="Normal"/>
    <w:rsid w:val="00340365"/>
    <w:pPr>
      <w:tabs>
        <w:tab w:val="center" w:pos="4320"/>
        <w:tab w:val="right" w:pos="8640"/>
      </w:tabs>
    </w:pPr>
  </w:style>
  <w:style w:type="character" w:styleId="Hyperlien">
    <w:name w:val="Hyperlink"/>
    <w:rsid w:val="00340365"/>
    <w:rPr>
      <w:color w:val="0000FF"/>
      <w:u w:val="single"/>
    </w:rPr>
  </w:style>
  <w:style w:type="table" w:styleId="Grilledutableau">
    <w:name w:val="Table Grid"/>
    <w:basedOn w:val="TableauNormal"/>
    <w:rsid w:val="00340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FD0C64"/>
  </w:style>
  <w:style w:type="paragraph" w:styleId="Paragraphedeliste">
    <w:name w:val="List Paragraph"/>
    <w:basedOn w:val="Normal"/>
    <w:uiPriority w:val="34"/>
    <w:qFormat/>
    <w:rsid w:val="00C50CDC"/>
    <w:pPr>
      <w:ind w:left="708"/>
    </w:pPr>
  </w:style>
  <w:style w:type="character" w:styleId="Lienvisit">
    <w:name w:val="FollowedHyperlink"/>
    <w:rsid w:val="0058331B"/>
    <w:rPr>
      <w:color w:val="800080"/>
      <w:u w:val="single"/>
    </w:rPr>
  </w:style>
  <w:style w:type="paragraph" w:customStyle="1" w:styleId="Default">
    <w:name w:val="Default"/>
    <w:rsid w:val="00C15FDB"/>
    <w:pPr>
      <w:autoSpaceDE w:val="0"/>
      <w:autoSpaceDN w:val="0"/>
      <w:adjustRightInd w:val="0"/>
    </w:pPr>
    <w:rPr>
      <w:rFonts w:ascii="Arial" w:hAnsi="Arial" w:cs="Arial"/>
      <w:color w:val="000000"/>
      <w:sz w:val="24"/>
      <w:szCs w:val="24"/>
      <w:lang w:val="fr-FR" w:eastAsia="fr-FR"/>
    </w:rPr>
  </w:style>
  <w:style w:type="character" w:styleId="Marquedecommentaire">
    <w:name w:val="annotation reference"/>
    <w:rsid w:val="00A4427D"/>
    <w:rPr>
      <w:sz w:val="16"/>
      <w:szCs w:val="16"/>
    </w:rPr>
  </w:style>
  <w:style w:type="paragraph" w:styleId="Commentaire">
    <w:name w:val="annotation text"/>
    <w:basedOn w:val="Normal"/>
    <w:link w:val="CommentaireCar"/>
    <w:rsid w:val="00A4427D"/>
    <w:rPr>
      <w:sz w:val="20"/>
      <w:szCs w:val="20"/>
    </w:rPr>
  </w:style>
  <w:style w:type="character" w:customStyle="1" w:styleId="CommentaireCar">
    <w:name w:val="Commentaire Car"/>
    <w:link w:val="Commentaire"/>
    <w:rsid w:val="00A4427D"/>
    <w:rPr>
      <w:lang w:eastAsia="en-US"/>
    </w:rPr>
  </w:style>
  <w:style w:type="paragraph" w:styleId="Objetducommentaire">
    <w:name w:val="annotation subject"/>
    <w:basedOn w:val="Commentaire"/>
    <w:next w:val="Commentaire"/>
    <w:link w:val="ObjetducommentaireCar"/>
    <w:rsid w:val="00A4427D"/>
    <w:rPr>
      <w:b/>
      <w:bCs/>
    </w:rPr>
  </w:style>
  <w:style w:type="character" w:customStyle="1" w:styleId="ObjetducommentaireCar">
    <w:name w:val="Objet du commentaire Car"/>
    <w:link w:val="Objetducommentaire"/>
    <w:rsid w:val="00A4427D"/>
    <w:rPr>
      <w:b/>
      <w:bCs/>
      <w:lang w:eastAsia="en-US"/>
    </w:rPr>
  </w:style>
  <w:style w:type="paragraph" w:styleId="Textedebulles">
    <w:name w:val="Balloon Text"/>
    <w:basedOn w:val="Normal"/>
    <w:link w:val="TextedebullesCar"/>
    <w:rsid w:val="00A4427D"/>
    <w:rPr>
      <w:rFonts w:ascii="Tahoma" w:hAnsi="Tahoma" w:cs="Tahoma"/>
      <w:sz w:val="16"/>
      <w:szCs w:val="16"/>
    </w:rPr>
  </w:style>
  <w:style w:type="character" w:customStyle="1" w:styleId="TextedebullesCar">
    <w:name w:val="Texte de bulles Car"/>
    <w:link w:val="Textedebulles"/>
    <w:rsid w:val="00A4427D"/>
    <w:rPr>
      <w:rFonts w:ascii="Tahoma" w:hAnsi="Tahoma" w:cs="Tahoma"/>
      <w:sz w:val="16"/>
      <w:szCs w:val="16"/>
      <w:lang w:eastAsia="en-US"/>
    </w:rPr>
  </w:style>
  <w:style w:type="character" w:styleId="Mentionnonrsolue">
    <w:name w:val="Unresolved Mention"/>
    <w:uiPriority w:val="99"/>
    <w:semiHidden/>
    <w:unhideWhenUsed/>
    <w:rsid w:val="00F71D10"/>
    <w:rPr>
      <w:color w:val="605E5C"/>
      <w:shd w:val="clear" w:color="auto" w:fill="E1DFDD"/>
    </w:rPr>
  </w:style>
  <w:style w:type="character" w:customStyle="1" w:styleId="En-tteCar">
    <w:name w:val="En-tête Car"/>
    <w:link w:val="En-tte"/>
    <w:uiPriority w:val="99"/>
    <w:rsid w:val="000179FA"/>
    <w:rPr>
      <w:sz w:val="24"/>
      <w:szCs w:val="24"/>
      <w:lang w:eastAsia="en-US"/>
    </w:rPr>
  </w:style>
  <w:style w:type="character" w:customStyle="1" w:styleId="Titre1Car">
    <w:name w:val="Titre 1 Car"/>
    <w:basedOn w:val="Policepardfaut"/>
    <w:link w:val="Titre1"/>
    <w:rsid w:val="001178C4"/>
    <w:rPr>
      <w:rFonts w:ascii="Segoe UI" w:hAnsi="Segoe UI" w:cs="Segoe UI"/>
      <w:b/>
      <w:caps/>
      <w:sz w:val="24"/>
      <w:szCs w:val="24"/>
      <w:lang w:val="fr-FR" w:eastAsia="en-US"/>
    </w:rPr>
  </w:style>
  <w:style w:type="paragraph" w:styleId="Sous-titre">
    <w:name w:val="Subtitle"/>
    <w:basedOn w:val="Normal"/>
    <w:next w:val="Normal"/>
    <w:link w:val="Sous-titreCar"/>
    <w:qFormat/>
    <w:rsid w:val="001178C4"/>
    <w:pPr>
      <w:numPr>
        <w:numId w:val="1"/>
      </w:numPr>
      <w:spacing w:before="240" w:after="240"/>
      <w:ind w:left="1080" w:right="720"/>
      <w:outlineLvl w:val="1"/>
    </w:pPr>
    <w:rPr>
      <w:rFonts w:ascii="Segoe UI" w:hAnsi="Segoe UI" w:cs="Segoe UI"/>
      <w:b/>
      <w:caps/>
      <w:sz w:val="22"/>
      <w:szCs w:val="22"/>
      <w:lang w:val="fr-FR"/>
    </w:rPr>
  </w:style>
  <w:style w:type="character" w:customStyle="1" w:styleId="Sous-titreCar">
    <w:name w:val="Sous-titre Car"/>
    <w:basedOn w:val="Policepardfaut"/>
    <w:link w:val="Sous-titre"/>
    <w:rsid w:val="001178C4"/>
    <w:rPr>
      <w:rFonts w:ascii="Segoe UI" w:hAnsi="Segoe UI" w:cs="Segoe UI"/>
      <w:b/>
      <w:caps/>
      <w:sz w:val="22"/>
      <w:szCs w:val="22"/>
      <w:lang w:val="fr-FR" w:eastAsia="en-US"/>
    </w:rPr>
  </w:style>
  <w:style w:type="paragraph" w:customStyle="1" w:styleId="Listeniveau2">
    <w:name w:val="Liste à niveau 2"/>
    <w:basedOn w:val="Listenumros"/>
    <w:link w:val="Listeniveau2Car"/>
    <w:qFormat/>
    <w:rsid w:val="001178C4"/>
    <w:pPr>
      <w:numPr>
        <w:ilvl w:val="1"/>
        <w:numId w:val="1"/>
      </w:numPr>
      <w:spacing w:before="240" w:after="240"/>
      <w:ind w:left="1700" w:right="720" w:hanging="562"/>
      <w:contextualSpacing w:val="0"/>
    </w:pPr>
    <w:rPr>
      <w:rFonts w:ascii="Segoe UI" w:hAnsi="Segoe UI" w:cs="Segoe UI"/>
      <w:sz w:val="22"/>
      <w:szCs w:val="22"/>
      <w:lang w:val="fr-FR"/>
    </w:rPr>
  </w:style>
  <w:style w:type="paragraph" w:customStyle="1" w:styleId="Listeniveau3">
    <w:name w:val="Liste à niveau 3"/>
    <w:basedOn w:val="Listenumros"/>
    <w:link w:val="Listeniveau3Car"/>
    <w:qFormat/>
    <w:rsid w:val="001178C4"/>
    <w:pPr>
      <w:numPr>
        <w:ilvl w:val="2"/>
        <w:numId w:val="1"/>
      </w:numPr>
      <w:tabs>
        <w:tab w:val="left" w:pos="2340"/>
      </w:tabs>
      <w:ind w:left="2348" w:right="720" w:hanging="634"/>
      <w:contextualSpacing w:val="0"/>
    </w:pPr>
    <w:rPr>
      <w:rFonts w:ascii="Segoe UI" w:hAnsi="Segoe UI" w:cs="Segoe UI"/>
      <w:sz w:val="22"/>
      <w:szCs w:val="22"/>
      <w:lang w:val="fr-FR"/>
    </w:rPr>
  </w:style>
  <w:style w:type="paragraph" w:styleId="Listenumros">
    <w:name w:val="List Number"/>
    <w:basedOn w:val="Normal"/>
    <w:link w:val="ListenumrosCar"/>
    <w:rsid w:val="001178C4"/>
    <w:pPr>
      <w:numPr>
        <w:numId w:val="33"/>
      </w:numPr>
      <w:contextualSpacing/>
    </w:pPr>
  </w:style>
  <w:style w:type="character" w:customStyle="1" w:styleId="ListenumrosCar">
    <w:name w:val="Liste à numéros Car"/>
    <w:basedOn w:val="Policepardfaut"/>
    <w:link w:val="Listenumros"/>
    <w:rsid w:val="001178C4"/>
    <w:rPr>
      <w:sz w:val="24"/>
      <w:szCs w:val="24"/>
      <w:lang w:eastAsia="en-US"/>
    </w:rPr>
  </w:style>
  <w:style w:type="character" w:customStyle="1" w:styleId="Listeniveau2Car">
    <w:name w:val="Liste à niveau 2 Car"/>
    <w:basedOn w:val="ListenumrosCar"/>
    <w:link w:val="Listeniveau2"/>
    <w:rsid w:val="001178C4"/>
    <w:rPr>
      <w:rFonts w:ascii="Segoe UI" w:hAnsi="Segoe UI" w:cs="Segoe UI"/>
      <w:sz w:val="22"/>
      <w:szCs w:val="22"/>
      <w:lang w:val="fr-FR" w:eastAsia="en-US"/>
    </w:rPr>
  </w:style>
  <w:style w:type="paragraph" w:customStyle="1" w:styleId="Listeniveau4">
    <w:name w:val="Liste à niveau 4"/>
    <w:basedOn w:val="Listenumros"/>
    <w:link w:val="Listeniveau4Car"/>
    <w:qFormat/>
    <w:rsid w:val="001178C4"/>
    <w:pPr>
      <w:numPr>
        <w:ilvl w:val="3"/>
        <w:numId w:val="1"/>
      </w:numPr>
      <w:tabs>
        <w:tab w:val="left" w:pos="3240"/>
      </w:tabs>
      <w:ind w:left="3254" w:right="720" w:hanging="907"/>
      <w:contextualSpacing w:val="0"/>
    </w:pPr>
    <w:rPr>
      <w:rFonts w:ascii="Segoe UI" w:hAnsi="Segoe UI" w:cs="Segoe UI"/>
      <w:color w:val="000000"/>
      <w:sz w:val="22"/>
      <w:szCs w:val="22"/>
      <w:lang w:val="fr-FR"/>
    </w:rPr>
  </w:style>
  <w:style w:type="character" w:customStyle="1" w:styleId="Listeniveau3Car">
    <w:name w:val="Liste à niveau 3 Car"/>
    <w:basedOn w:val="ListenumrosCar"/>
    <w:link w:val="Listeniveau3"/>
    <w:rsid w:val="001178C4"/>
    <w:rPr>
      <w:rFonts w:ascii="Segoe UI" w:hAnsi="Segoe UI" w:cs="Segoe UI"/>
      <w:sz w:val="22"/>
      <w:szCs w:val="22"/>
      <w:lang w:val="fr-FR" w:eastAsia="en-US"/>
    </w:rPr>
  </w:style>
  <w:style w:type="character" w:customStyle="1" w:styleId="Listeniveau4Car">
    <w:name w:val="Liste à niveau 4 Car"/>
    <w:basedOn w:val="ListenumrosCar"/>
    <w:link w:val="Listeniveau4"/>
    <w:rsid w:val="001178C4"/>
    <w:rPr>
      <w:rFonts w:ascii="Segoe UI" w:hAnsi="Segoe UI" w:cs="Segoe UI"/>
      <w:color w:val="000000"/>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nouvelon.ca/doc/DA/GOU31_00.doc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gov.on.ca/fre/policyfunding/leadership/PPA_ManualFr.pdf"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ontario.ca/fr/lois/reglement/100234" TargetMode="External"/><Relationship Id="rId4" Type="http://schemas.openxmlformats.org/officeDocument/2006/relationships/settings" Target="settings.xml"/><Relationship Id="rId9" Type="http://schemas.openxmlformats.org/officeDocument/2006/relationships/hyperlink" Target="http://docs.nouvelon.ca/doc/DA/ADM01_07_01.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viau\Downloads\Mod&#232;le_Directive_administrativ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1ED90-1872-4280-95EE-B43AA1D57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Modèle_Directive_administrative</Template>
  <TotalTime>31</TotalTime>
  <Pages>8</Pages>
  <Words>3069</Words>
  <Characters>16875</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Évaluation du rendement des directions d'école et des directions adjdointes</vt:lpstr>
    </vt:vector>
  </TitlesOfParts>
  <Company>Home</Company>
  <LinksUpToDate>false</LinksUpToDate>
  <CharactersWithSpaces>19905</CharactersWithSpaces>
  <SharedDoc>false</SharedDoc>
  <HLinks>
    <vt:vector size="24" baseType="variant">
      <vt:variant>
        <vt:i4>6750325</vt:i4>
      </vt:variant>
      <vt:variant>
        <vt:i4>9</vt:i4>
      </vt:variant>
      <vt:variant>
        <vt:i4>0</vt:i4>
      </vt:variant>
      <vt:variant>
        <vt:i4>5</vt:i4>
      </vt:variant>
      <vt:variant>
        <vt:lpwstr>https://www.ontario.ca/fr/lois/reglement/100234</vt:lpwstr>
      </vt:variant>
      <vt:variant>
        <vt:lpwstr/>
      </vt:variant>
      <vt:variant>
        <vt:i4>1966143</vt:i4>
      </vt:variant>
      <vt:variant>
        <vt:i4>6</vt:i4>
      </vt:variant>
      <vt:variant>
        <vt:i4>0</vt:i4>
      </vt:variant>
      <vt:variant>
        <vt:i4>5</vt:i4>
      </vt:variant>
      <vt:variant>
        <vt:lpwstr>http://www.edu.gov.on.ca/fre/policyfunding/leadership/PPA_ManualFr.pdf</vt:lpwstr>
      </vt:variant>
      <vt:variant>
        <vt:lpwstr/>
      </vt:variant>
      <vt:variant>
        <vt:i4>65601</vt:i4>
      </vt:variant>
      <vt:variant>
        <vt:i4>3</vt:i4>
      </vt:variant>
      <vt:variant>
        <vt:i4>0</vt:i4>
      </vt:variant>
      <vt:variant>
        <vt:i4>5</vt:i4>
      </vt:variant>
      <vt:variant>
        <vt:lpwstr>http://docs.nouvelon.ca/doc/DA/ADM01_07_01.pdf</vt:lpwstr>
      </vt:variant>
      <vt:variant>
        <vt:lpwstr/>
      </vt:variant>
      <vt:variant>
        <vt:i4>2949188</vt:i4>
      </vt:variant>
      <vt:variant>
        <vt:i4>0</vt:i4>
      </vt:variant>
      <vt:variant>
        <vt:i4>0</vt:i4>
      </vt:variant>
      <vt:variant>
        <vt:i4>5</vt:i4>
      </vt:variant>
      <vt:variant>
        <vt:lpwstr>http://docs.nouvelon.ca/doc/DA/GOU31_00.pdf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Évaluation du rendement des directions d'école et des directions adjdointes</dc:title>
  <dc:subject>Directive administrative d'évaluation du rendement des directions d'école et des directions adjointes</dc:subject>
  <dc:creator>Conseil scolaire catholique Nouvelon</dc:creator>
  <cp:keywords/>
  <cp:lastModifiedBy>Lorraine Mainville</cp:lastModifiedBy>
  <cp:revision>3</cp:revision>
  <cp:lastPrinted>2020-11-12T13:57:00Z</cp:lastPrinted>
  <dcterms:created xsi:type="dcterms:W3CDTF">2021-07-20T12:20:00Z</dcterms:created>
  <dcterms:modified xsi:type="dcterms:W3CDTF">2024-02-26T18:59:00Z</dcterms:modified>
</cp:coreProperties>
</file>