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D16D" w14:textId="0488CDBE" w:rsidR="007C7483" w:rsidRPr="00643453" w:rsidRDefault="007C7483" w:rsidP="007C7483">
      <w:pPr>
        <w:ind w:left="720" w:right="720"/>
        <w:rPr>
          <w:lang w:val="en-US"/>
        </w:rPr>
      </w:pPr>
      <w:bookmarkStart w:id="0" w:name="_Hlk8647349"/>
      <w:bookmarkStart w:id="1" w:name="_Hlk8286730"/>
      <w:bookmarkStart w:id="2" w:name="_Hlk8287618"/>
      <w:r w:rsidRPr="00D729B3">
        <w:rPr>
          <w:noProof/>
        </w:rPr>
        <w:drawing>
          <wp:inline distT="0" distB="0" distL="0" distR="0" wp14:anchorId="01339FF4" wp14:editId="0A4B4453">
            <wp:extent cx="1363092" cy="815340"/>
            <wp:effectExtent l="0" t="0" r="0" b="0"/>
            <wp:docPr id="2"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p w14:paraId="624A18FD" w14:textId="77777777" w:rsidR="007C7483" w:rsidRPr="00D144B7" w:rsidRDefault="007C7483" w:rsidP="007C7483">
      <w:pPr>
        <w:ind w:left="720" w:right="720"/>
        <w:rPr>
          <w:sz w:val="6"/>
          <w:szCs w:val="6"/>
        </w:rPr>
      </w:pPr>
    </w:p>
    <w:p w14:paraId="4FAD8C4F" w14:textId="77777777" w:rsidR="007C7483" w:rsidRPr="006576A9" w:rsidRDefault="007C7483" w:rsidP="007C7483">
      <w:pPr>
        <w:pStyle w:val="En-tte"/>
        <w:shd w:val="clear" w:color="auto" w:fill="008264"/>
        <w:tabs>
          <w:tab w:val="clear" w:pos="4320"/>
          <w:tab w:val="clear" w:pos="8640"/>
        </w:tabs>
        <w:ind w:left="720" w:right="720"/>
        <w:rPr>
          <w:rFonts w:ascii="Segoe" w:hAnsi="Segoe"/>
          <w:b/>
          <w:bCs/>
          <w:color w:val="FFFFFF"/>
          <w:sz w:val="28"/>
          <w:szCs w:val="28"/>
        </w:rPr>
      </w:pPr>
      <w:r>
        <w:rPr>
          <w:rFonts w:ascii="Segoe" w:hAnsi="Segoe"/>
          <w:b/>
          <w:bCs/>
          <w:color w:val="FFFFFF"/>
          <w:sz w:val="28"/>
          <w:szCs w:val="28"/>
        </w:rPr>
        <w:t>ANNEXE</w:t>
      </w:r>
      <w:r>
        <w:rPr>
          <w:rFonts w:ascii="Segoe" w:hAnsi="Segoe"/>
          <w:b/>
          <w:bCs/>
          <w:color w:val="FFFFFF"/>
          <w:sz w:val="28"/>
          <w:szCs w:val="28"/>
        </w:rPr>
        <w:tab/>
      </w:r>
      <w:r>
        <w:rPr>
          <w:rFonts w:ascii="Segoe" w:hAnsi="Segoe"/>
          <w:b/>
          <w:bCs/>
          <w:color w:val="FFFFFF"/>
          <w:sz w:val="28"/>
          <w:szCs w:val="28"/>
        </w:rPr>
        <w:tab/>
      </w:r>
      <w:r>
        <w:rPr>
          <w:rFonts w:ascii="Segoe" w:hAnsi="Segoe"/>
          <w:b/>
          <w:bCs/>
          <w:color w:val="FFFFFF"/>
          <w:sz w:val="28"/>
          <w:szCs w:val="28"/>
        </w:rPr>
        <w:tab/>
      </w:r>
      <w:r>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Pr>
          <w:rFonts w:ascii="Segoe" w:hAnsi="Segoe"/>
          <w:b/>
          <w:bCs/>
          <w:color w:val="FFFFFF"/>
          <w:sz w:val="28"/>
          <w:szCs w:val="28"/>
        </w:rPr>
        <w:t>ÉLV 3.25.1</w:t>
      </w:r>
    </w:p>
    <w:p w14:paraId="4FEC89D7" w14:textId="77777777" w:rsidR="007C7483" w:rsidRDefault="007C7483" w:rsidP="007C7483">
      <w:pPr>
        <w:pStyle w:val="En-tte"/>
        <w:tabs>
          <w:tab w:val="clear" w:pos="4320"/>
          <w:tab w:val="clear" w:pos="8640"/>
        </w:tabs>
        <w:ind w:firstLine="720"/>
        <w:rPr>
          <w:rFonts w:ascii="Segoe" w:hAnsi="Segoe"/>
          <w:b/>
          <w:bCs/>
          <w:sz w:val="22"/>
          <w:szCs w:val="22"/>
        </w:rPr>
      </w:pPr>
      <w:r>
        <w:rPr>
          <w:rFonts w:ascii="Segoe" w:hAnsi="Segoe"/>
          <w:sz w:val="22"/>
          <w:szCs w:val="22"/>
        </w:rPr>
        <w:t xml:space="preserve">Domaine : </w:t>
      </w:r>
      <w:r>
        <w:rPr>
          <w:rFonts w:ascii="Segoe" w:hAnsi="Segoe"/>
          <w:b/>
          <w:bCs/>
          <w:sz w:val="22"/>
          <w:szCs w:val="22"/>
        </w:rPr>
        <w:t>Élèves</w:t>
      </w:r>
    </w:p>
    <w:p w14:paraId="4070E076" w14:textId="77777777" w:rsidR="007C7483" w:rsidRDefault="007C7483" w:rsidP="007C7483">
      <w:pPr>
        <w:pStyle w:val="En-tte"/>
        <w:tabs>
          <w:tab w:val="clear" w:pos="4320"/>
          <w:tab w:val="clear" w:pos="8640"/>
        </w:tabs>
        <w:ind w:left="720" w:right="720"/>
        <w:rPr>
          <w:rFonts w:ascii="Segoe" w:hAnsi="Segoe"/>
          <w:sz w:val="22"/>
          <w:szCs w:val="22"/>
        </w:rPr>
      </w:pPr>
      <w:r>
        <w:rPr>
          <w:rFonts w:ascii="Segoe" w:hAnsi="Segoe"/>
          <w:sz w:val="22"/>
          <w:szCs w:val="22"/>
        </w:rPr>
        <w:t xml:space="preserve">Référence : </w:t>
      </w:r>
      <w:hyperlink r:id="rId7" w:tooltip="Lien à la DA de cérémonie des finissants" w:history="1">
        <w:r w:rsidRPr="007C7483">
          <w:rPr>
            <w:rStyle w:val="Lienhypertexte"/>
            <w:rFonts w:ascii="Segoe" w:hAnsi="Segoe"/>
            <w:sz w:val="22"/>
            <w:szCs w:val="22"/>
          </w:rPr>
          <w:t>ÉLV 3.25 Cérémonie des finissants</w:t>
        </w:r>
      </w:hyperlink>
    </w:p>
    <w:p w14:paraId="455FE329" w14:textId="77777777" w:rsidR="007C7483" w:rsidRDefault="007C7483" w:rsidP="007C7483">
      <w:pPr>
        <w:pStyle w:val="En-tte"/>
        <w:tabs>
          <w:tab w:val="clear" w:pos="4320"/>
          <w:tab w:val="clear" w:pos="8640"/>
        </w:tabs>
        <w:ind w:right="720" w:firstLine="720"/>
        <w:jc w:val="right"/>
        <w:rPr>
          <w:rFonts w:ascii="Segoe" w:hAnsi="Segoe"/>
          <w:sz w:val="16"/>
          <w:szCs w:val="16"/>
        </w:rPr>
      </w:pPr>
      <w:r>
        <w:rPr>
          <w:rFonts w:ascii="Segoe" w:hAnsi="Segoe"/>
          <w:sz w:val="16"/>
          <w:szCs w:val="16"/>
        </w:rPr>
        <w:t xml:space="preserve">En vigueur </w:t>
      </w:r>
      <w:r>
        <w:rPr>
          <w:rFonts w:ascii="Segoe" w:hAnsi="Segoe"/>
          <w:sz w:val="16"/>
          <w:szCs w:val="16"/>
        </w:rPr>
        <w:t>le 5 novembre 2012</w:t>
      </w:r>
      <w:r>
        <w:rPr>
          <w:rFonts w:ascii="Segoe" w:hAnsi="Segoe"/>
          <w:sz w:val="16"/>
          <w:szCs w:val="16"/>
        </w:rPr>
        <w:t xml:space="preserve"> (CF)</w:t>
      </w:r>
    </w:p>
    <w:p w14:paraId="0A9A8300" w14:textId="77777777" w:rsidR="007C7483" w:rsidRDefault="007C7483" w:rsidP="007C7483">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Révisée le </w:t>
      </w:r>
      <w:r>
        <w:rPr>
          <w:rFonts w:ascii="Segoe" w:hAnsi="Segoe"/>
          <w:sz w:val="16"/>
          <w:szCs w:val="16"/>
        </w:rPr>
        <w:t>30 septembre 2019</w:t>
      </w:r>
      <w:r>
        <w:rPr>
          <w:rFonts w:ascii="Segoe" w:hAnsi="Segoe"/>
          <w:sz w:val="16"/>
          <w:szCs w:val="16"/>
        </w:rPr>
        <w:t xml:space="preserve"> (CF)</w:t>
      </w:r>
    </w:p>
    <w:p w14:paraId="64A04813" w14:textId="77777777" w:rsidR="007C7483" w:rsidRPr="00D80354" w:rsidRDefault="007C7483" w:rsidP="007C7483">
      <w:pPr>
        <w:pStyle w:val="En-tte"/>
        <w:tabs>
          <w:tab w:val="clear" w:pos="4320"/>
          <w:tab w:val="clear" w:pos="8640"/>
        </w:tabs>
        <w:ind w:firstLine="720"/>
        <w:rPr>
          <w:rFonts w:ascii="Segoe UI" w:hAnsi="Segoe UI" w:cs="Segoe UI"/>
          <w:sz w:val="18"/>
          <w:szCs w:val="18"/>
        </w:rPr>
      </w:pPr>
      <w:r w:rsidRPr="00D80354">
        <w:rPr>
          <w:rFonts w:ascii="Segoe UI" w:hAnsi="Segoe UI" w:cs="Segoe UI"/>
          <w:bCs/>
          <w:i/>
          <w:iCs/>
          <w:sz w:val="18"/>
          <w:szCs w:val="18"/>
        </w:rPr>
        <w:t>L’usage du masculin a pour but d’alléger le texte.</w:t>
      </w:r>
    </w:p>
    <w:bookmarkEnd w:id="1"/>
    <w:bookmarkEnd w:id="2"/>
    <w:p w14:paraId="73FA0021" w14:textId="77777777" w:rsidR="007C7483" w:rsidRPr="00D80354" w:rsidRDefault="007C7483" w:rsidP="00FD2A49">
      <w:pPr>
        <w:pStyle w:val="En-tte"/>
        <w:tabs>
          <w:tab w:val="clear" w:pos="4320"/>
          <w:tab w:val="clear" w:pos="8640"/>
        </w:tabs>
        <w:ind w:firstLine="720"/>
        <w:rPr>
          <w:rFonts w:ascii="Segoe UI" w:hAnsi="Segoe UI" w:cs="Segoe UI"/>
          <w:sz w:val="18"/>
          <w:szCs w:val="18"/>
        </w:rPr>
      </w:pPr>
    </w:p>
    <w:bookmarkEnd w:id="0"/>
    <w:p w14:paraId="58E3DC29" w14:textId="77777777" w:rsidR="00340365" w:rsidRDefault="00340365"/>
    <w:p w14:paraId="3881F992" w14:textId="77777777" w:rsidR="003B6087" w:rsidRPr="00FD2A49" w:rsidRDefault="003B6087" w:rsidP="00814E33">
      <w:pPr>
        <w:ind w:left="720" w:right="720"/>
        <w:rPr>
          <w:rFonts w:ascii="Segoe" w:hAnsi="Segoe" w:cs="Arial"/>
          <w:sz w:val="20"/>
          <w:szCs w:val="20"/>
        </w:rPr>
      </w:pPr>
    </w:p>
    <w:p w14:paraId="6D50265C" w14:textId="77777777" w:rsidR="00CD07DC" w:rsidRPr="00FD2A49" w:rsidRDefault="003671FB" w:rsidP="00454764">
      <w:pPr>
        <w:ind w:left="720" w:right="720"/>
        <w:jc w:val="center"/>
        <w:rPr>
          <w:rFonts w:ascii="Segoe" w:hAnsi="Segoe" w:cs="Arial"/>
          <w:b/>
        </w:rPr>
      </w:pPr>
      <w:r w:rsidRPr="00FD2A49">
        <w:rPr>
          <w:rFonts w:ascii="Segoe" w:hAnsi="Segoe" w:cs="Arial"/>
          <w:b/>
        </w:rPr>
        <w:t>LETTRE AUX FINISSANTS MÉRITANTS</w:t>
      </w:r>
    </w:p>
    <w:p w14:paraId="36DC8CD6" w14:textId="77777777" w:rsidR="003671FB" w:rsidRPr="00FD2A49" w:rsidRDefault="003671FB" w:rsidP="00454764">
      <w:pPr>
        <w:ind w:left="720" w:right="720"/>
        <w:jc w:val="center"/>
        <w:rPr>
          <w:rFonts w:ascii="Segoe" w:hAnsi="Segoe" w:cs="Arial"/>
          <w:b/>
        </w:rPr>
      </w:pPr>
    </w:p>
    <w:p w14:paraId="4613B97F"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Date</w:t>
      </w:r>
    </w:p>
    <w:p w14:paraId="7DC0091C" w14:textId="77777777" w:rsidR="003671FB" w:rsidRPr="00FD2A49" w:rsidRDefault="003671FB" w:rsidP="003671FB">
      <w:pPr>
        <w:ind w:left="720" w:right="720"/>
        <w:rPr>
          <w:rFonts w:ascii="Segoe" w:hAnsi="Segoe" w:cs="Arial"/>
          <w:sz w:val="22"/>
          <w:szCs w:val="22"/>
        </w:rPr>
      </w:pPr>
    </w:p>
    <w:p w14:paraId="4B2A7E6B" w14:textId="77777777" w:rsidR="003671FB" w:rsidRPr="00FD2A49" w:rsidRDefault="003671FB" w:rsidP="003671FB">
      <w:pPr>
        <w:ind w:left="720" w:right="720"/>
        <w:rPr>
          <w:rFonts w:ascii="Segoe" w:hAnsi="Segoe" w:cs="Arial"/>
          <w:sz w:val="22"/>
          <w:szCs w:val="22"/>
        </w:rPr>
      </w:pPr>
    </w:p>
    <w:p w14:paraId="3840A377" w14:textId="77777777" w:rsidR="003671FB" w:rsidRPr="00FD2A49" w:rsidRDefault="003671FB" w:rsidP="003671FB">
      <w:pPr>
        <w:ind w:left="720" w:right="720"/>
        <w:rPr>
          <w:rFonts w:ascii="Segoe" w:hAnsi="Segoe" w:cs="Arial"/>
          <w:sz w:val="22"/>
          <w:szCs w:val="22"/>
        </w:rPr>
      </w:pPr>
    </w:p>
    <w:p w14:paraId="22CBE8D8"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Nom</w:t>
      </w:r>
    </w:p>
    <w:p w14:paraId="03B06D6E"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École</w:t>
      </w:r>
    </w:p>
    <w:p w14:paraId="2262C8F7" w14:textId="77777777" w:rsidR="003671FB" w:rsidRPr="00FD2A49" w:rsidRDefault="003671FB" w:rsidP="003671FB">
      <w:pPr>
        <w:ind w:left="720" w:right="720"/>
        <w:rPr>
          <w:rFonts w:ascii="Segoe" w:hAnsi="Segoe" w:cs="Arial"/>
          <w:sz w:val="22"/>
          <w:szCs w:val="22"/>
        </w:rPr>
      </w:pPr>
    </w:p>
    <w:p w14:paraId="42C46174"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 xml:space="preserve">Cher / Chère </w:t>
      </w:r>
    </w:p>
    <w:p w14:paraId="02DB820D" w14:textId="77777777" w:rsidR="003671FB" w:rsidRPr="00FD2A49" w:rsidRDefault="003671FB" w:rsidP="003671FB">
      <w:pPr>
        <w:ind w:left="720" w:right="720"/>
        <w:rPr>
          <w:rFonts w:ascii="Segoe" w:hAnsi="Segoe" w:cs="Arial"/>
          <w:sz w:val="22"/>
          <w:szCs w:val="22"/>
        </w:rPr>
      </w:pPr>
    </w:p>
    <w:p w14:paraId="3A18D735"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 xml:space="preserve">Au nom du Conseil scolaire catholique du Nouvel-Ontario, il nous fait grand plaisir de reconnaître, par l’entremise de la </w:t>
      </w:r>
      <w:r w:rsidRPr="00FD2A49">
        <w:rPr>
          <w:rFonts w:ascii="Segoe" w:hAnsi="Segoe" w:cs="Arial"/>
          <w:b/>
          <w:sz w:val="22"/>
          <w:szCs w:val="22"/>
        </w:rPr>
        <w:t>Bourse « Vision »</w:t>
      </w:r>
      <w:r w:rsidRPr="00FD2A49">
        <w:rPr>
          <w:rFonts w:ascii="Segoe" w:hAnsi="Segoe" w:cs="Arial"/>
          <w:sz w:val="22"/>
          <w:szCs w:val="22"/>
        </w:rPr>
        <w:t xml:space="preserve">, ton engagement envers ta foi catholique, ta langue et ta culture francophone.  </w:t>
      </w:r>
    </w:p>
    <w:p w14:paraId="6604E5B8" w14:textId="77777777" w:rsidR="003671FB" w:rsidRPr="00FD2A49" w:rsidRDefault="003671FB" w:rsidP="003671FB">
      <w:pPr>
        <w:ind w:left="720" w:right="720"/>
        <w:rPr>
          <w:rFonts w:ascii="Segoe" w:hAnsi="Segoe" w:cs="Arial"/>
          <w:sz w:val="22"/>
          <w:szCs w:val="22"/>
        </w:rPr>
      </w:pPr>
    </w:p>
    <w:p w14:paraId="64EDB00A" w14:textId="77777777" w:rsidR="003671FB" w:rsidRPr="00FD2A49" w:rsidRDefault="003671FB" w:rsidP="003671FB">
      <w:pPr>
        <w:ind w:left="720" w:right="720"/>
        <w:rPr>
          <w:rFonts w:ascii="Segoe" w:hAnsi="Segoe" w:cs="Arial"/>
          <w:i/>
          <w:sz w:val="22"/>
          <w:szCs w:val="22"/>
        </w:rPr>
      </w:pPr>
      <w:r w:rsidRPr="00FD2A49">
        <w:rPr>
          <w:rFonts w:ascii="Segoe" w:hAnsi="Segoe" w:cs="Arial"/>
          <w:sz w:val="22"/>
          <w:szCs w:val="22"/>
        </w:rPr>
        <w:t xml:space="preserve">Cette bourse t’est remise en guise de reconnaissance envers le cheminement important que tu as fait tout au long de ta scolarité au sein de nos écoles catholiques de langue française.  Par tes paroles et tes actions, tu as été un modèle accessible pour tes pairs et, aujourd’hui, tu représentes bien la vision que ton Conseil a pour ses finissantes et finissants : </w:t>
      </w:r>
      <w:r w:rsidRPr="00FD2A49">
        <w:rPr>
          <w:rFonts w:ascii="Segoe" w:hAnsi="Segoe" w:cs="Arial"/>
          <w:b/>
          <w:i/>
          <w:sz w:val="22"/>
          <w:szCs w:val="22"/>
        </w:rPr>
        <w:t>Des élèves fiers d’être catholiques et francophones prêts à prendre leur place dans la société.</w:t>
      </w:r>
      <w:r w:rsidRPr="00FD2A49">
        <w:rPr>
          <w:rFonts w:ascii="Segoe" w:hAnsi="Segoe" w:cs="Arial"/>
          <w:i/>
          <w:sz w:val="22"/>
          <w:szCs w:val="22"/>
        </w:rPr>
        <w:t xml:space="preserve"> </w:t>
      </w:r>
    </w:p>
    <w:p w14:paraId="0D875491" w14:textId="77777777" w:rsidR="003671FB" w:rsidRPr="00FD2A49" w:rsidRDefault="003671FB" w:rsidP="003671FB">
      <w:pPr>
        <w:ind w:left="720" w:right="720"/>
        <w:rPr>
          <w:rFonts w:ascii="Segoe" w:hAnsi="Segoe" w:cs="Arial"/>
          <w:sz w:val="22"/>
          <w:szCs w:val="22"/>
        </w:rPr>
      </w:pPr>
    </w:p>
    <w:p w14:paraId="1BC3E57E"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Nous te souhaitons beaucoup de succès, peu importe ton choix de destination postsecondaire, et nous t’encourageons à continuer d’être un témoin de la foi et de l’affirmation culturelle, quel que soit ton cheminement à l’avenir.</w:t>
      </w:r>
    </w:p>
    <w:p w14:paraId="4547C9B2" w14:textId="77777777" w:rsidR="003671FB" w:rsidRPr="00FD2A49" w:rsidRDefault="003671FB" w:rsidP="003671FB">
      <w:pPr>
        <w:ind w:left="720" w:right="720"/>
        <w:rPr>
          <w:rFonts w:ascii="Segoe" w:hAnsi="Segoe" w:cs="Arial"/>
          <w:sz w:val="22"/>
          <w:szCs w:val="22"/>
        </w:rPr>
      </w:pPr>
    </w:p>
    <w:p w14:paraId="6E1190F8"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Reçois, Nom, l’expression de nos sentiments de fierté.</w:t>
      </w:r>
    </w:p>
    <w:p w14:paraId="32F37C18" w14:textId="77777777" w:rsidR="003671FB" w:rsidRPr="00FD2A49" w:rsidRDefault="003671FB" w:rsidP="003671FB">
      <w:pPr>
        <w:ind w:left="720" w:right="720"/>
        <w:rPr>
          <w:rFonts w:ascii="Segoe" w:hAnsi="Segoe" w:cs="Arial"/>
          <w:sz w:val="22"/>
          <w:szCs w:val="22"/>
        </w:rPr>
      </w:pPr>
    </w:p>
    <w:p w14:paraId="41EC8441" w14:textId="77777777" w:rsidR="003671FB" w:rsidRPr="00FD2A49" w:rsidRDefault="003671FB" w:rsidP="003671FB">
      <w:pPr>
        <w:ind w:left="720" w:right="720"/>
        <w:rPr>
          <w:rFonts w:ascii="Segoe" w:hAnsi="Segoe" w:cs="Arial"/>
          <w:sz w:val="22"/>
          <w:szCs w:val="22"/>
        </w:rPr>
      </w:pPr>
      <w:r w:rsidRPr="00FD2A49">
        <w:rPr>
          <w:rFonts w:ascii="Segoe" w:hAnsi="Segoe" w:cs="Arial"/>
          <w:sz w:val="22"/>
          <w:szCs w:val="22"/>
        </w:rPr>
        <w:t>Le président du Conseil,</w:t>
      </w:r>
      <w:r w:rsidRPr="00FD2A49">
        <w:rPr>
          <w:rFonts w:ascii="Segoe" w:hAnsi="Segoe" w:cs="Arial"/>
          <w:sz w:val="22"/>
          <w:szCs w:val="22"/>
        </w:rPr>
        <w:tab/>
      </w:r>
      <w:r w:rsidRPr="00FD2A49">
        <w:rPr>
          <w:rFonts w:ascii="Segoe" w:hAnsi="Segoe" w:cs="Arial"/>
          <w:sz w:val="22"/>
          <w:szCs w:val="22"/>
        </w:rPr>
        <w:tab/>
      </w:r>
      <w:r w:rsidRPr="00FD2A49">
        <w:rPr>
          <w:rFonts w:ascii="Segoe" w:hAnsi="Segoe" w:cs="Arial"/>
          <w:sz w:val="22"/>
          <w:szCs w:val="22"/>
        </w:rPr>
        <w:tab/>
        <w:t>L</w:t>
      </w:r>
      <w:r w:rsidR="007C7483">
        <w:rPr>
          <w:rFonts w:ascii="Segoe" w:hAnsi="Segoe" w:cs="Arial"/>
          <w:sz w:val="22"/>
          <w:szCs w:val="22"/>
        </w:rPr>
        <w:t>e directeur de l’éducation et secrétaire-trésorier</w:t>
      </w:r>
      <w:r w:rsidRPr="00FD2A49">
        <w:rPr>
          <w:rFonts w:ascii="Segoe" w:hAnsi="Segoe" w:cs="Arial"/>
          <w:sz w:val="22"/>
          <w:szCs w:val="22"/>
        </w:rPr>
        <w:t>,</w:t>
      </w:r>
    </w:p>
    <w:p w14:paraId="299A7BCB" w14:textId="77777777" w:rsidR="003671FB" w:rsidRPr="00FD2A49" w:rsidRDefault="003671FB" w:rsidP="003671FB">
      <w:pPr>
        <w:ind w:left="720" w:right="720"/>
        <w:rPr>
          <w:rFonts w:ascii="Segoe" w:hAnsi="Segoe" w:cs="Arial"/>
          <w:sz w:val="22"/>
          <w:szCs w:val="22"/>
        </w:rPr>
      </w:pPr>
    </w:p>
    <w:p w14:paraId="268BEDD8" w14:textId="77777777" w:rsidR="003671FB" w:rsidRPr="00FD2A49" w:rsidRDefault="003671FB" w:rsidP="003671FB">
      <w:pPr>
        <w:ind w:left="720" w:right="720"/>
        <w:rPr>
          <w:rFonts w:ascii="Segoe" w:hAnsi="Segoe" w:cs="Arial"/>
          <w:sz w:val="22"/>
          <w:szCs w:val="22"/>
        </w:rPr>
      </w:pPr>
    </w:p>
    <w:p w14:paraId="61303BCD" w14:textId="77777777" w:rsidR="003671FB" w:rsidRPr="00FD2A49" w:rsidRDefault="003671FB" w:rsidP="003671FB">
      <w:pPr>
        <w:ind w:left="720" w:right="720"/>
        <w:rPr>
          <w:rFonts w:ascii="Segoe" w:hAnsi="Segoe" w:cs="Arial"/>
          <w:sz w:val="22"/>
          <w:szCs w:val="22"/>
        </w:rPr>
      </w:pPr>
    </w:p>
    <w:p w14:paraId="12731A7E" w14:textId="77777777" w:rsidR="003671FB" w:rsidRPr="00FD2A49" w:rsidRDefault="003671FB" w:rsidP="003671FB">
      <w:pPr>
        <w:ind w:left="720" w:right="720"/>
        <w:rPr>
          <w:rFonts w:ascii="Segoe" w:hAnsi="Segoe" w:cs="Arial"/>
          <w:sz w:val="22"/>
          <w:szCs w:val="22"/>
        </w:rPr>
      </w:pPr>
    </w:p>
    <w:p w14:paraId="64CC0047" w14:textId="77777777" w:rsidR="003B6087" w:rsidRPr="007C7483" w:rsidRDefault="00FD2A49" w:rsidP="00140ABF">
      <w:pPr>
        <w:ind w:left="720" w:right="720"/>
        <w:rPr>
          <w:rFonts w:ascii="Segoe" w:hAnsi="Segoe" w:cs="Arial"/>
          <w:sz w:val="20"/>
          <w:szCs w:val="20"/>
        </w:rPr>
      </w:pPr>
      <w:r w:rsidRPr="007C7483">
        <w:rPr>
          <w:rFonts w:ascii="Segoe" w:hAnsi="Segoe" w:cs="Arial"/>
          <w:sz w:val="22"/>
          <w:szCs w:val="22"/>
        </w:rPr>
        <w:t>André Bidal</w:t>
      </w:r>
      <w:r w:rsidRPr="007C7483">
        <w:rPr>
          <w:rFonts w:ascii="Segoe" w:hAnsi="Segoe" w:cs="Arial"/>
          <w:sz w:val="22"/>
          <w:szCs w:val="22"/>
        </w:rPr>
        <w:tab/>
      </w:r>
      <w:r w:rsidR="003671FB" w:rsidRPr="007C7483">
        <w:rPr>
          <w:rFonts w:ascii="Segoe" w:hAnsi="Segoe" w:cs="Arial"/>
          <w:sz w:val="22"/>
          <w:szCs w:val="22"/>
        </w:rPr>
        <w:tab/>
      </w:r>
      <w:r w:rsidR="003671FB" w:rsidRPr="007C7483">
        <w:rPr>
          <w:rFonts w:ascii="Segoe" w:hAnsi="Segoe" w:cs="Arial"/>
          <w:sz w:val="22"/>
          <w:szCs w:val="22"/>
        </w:rPr>
        <w:tab/>
      </w:r>
      <w:r w:rsidR="003671FB" w:rsidRPr="007C7483">
        <w:rPr>
          <w:rFonts w:ascii="Segoe" w:hAnsi="Segoe" w:cs="Arial"/>
          <w:sz w:val="22"/>
          <w:szCs w:val="22"/>
        </w:rPr>
        <w:tab/>
      </w:r>
      <w:r w:rsidR="003671FB" w:rsidRPr="007C7483">
        <w:rPr>
          <w:rFonts w:ascii="Segoe" w:hAnsi="Segoe" w:cs="Arial"/>
          <w:sz w:val="22"/>
          <w:szCs w:val="22"/>
        </w:rPr>
        <w:tab/>
      </w:r>
      <w:r w:rsidR="007C7483" w:rsidRPr="007C7483">
        <w:rPr>
          <w:rFonts w:ascii="Segoe" w:hAnsi="Segoe" w:cs="Arial"/>
          <w:sz w:val="22"/>
          <w:szCs w:val="22"/>
        </w:rPr>
        <w:t>Paul E. Henr</w:t>
      </w:r>
      <w:r w:rsidR="007C7483">
        <w:rPr>
          <w:rFonts w:ascii="Segoe" w:hAnsi="Segoe" w:cs="Arial"/>
          <w:sz w:val="22"/>
          <w:szCs w:val="22"/>
        </w:rPr>
        <w:t>y</w:t>
      </w:r>
      <w:bookmarkStart w:id="3" w:name="_GoBack"/>
      <w:bookmarkEnd w:id="3"/>
    </w:p>
    <w:sectPr w:rsidR="003B6087" w:rsidRPr="007C7483" w:rsidSect="00140ABF">
      <w:footerReference w:type="even" r:id="rId8"/>
      <w:footerReference w:type="default" r:id="rId9"/>
      <w:pgSz w:w="12240" w:h="15840"/>
      <w:pgMar w:top="720" w:right="360" w:bottom="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8892" w14:textId="77777777" w:rsidR="008B02A5" w:rsidRDefault="008B02A5">
      <w:r>
        <w:separator/>
      </w:r>
    </w:p>
  </w:endnote>
  <w:endnote w:type="continuationSeparator" w:id="0">
    <w:p w14:paraId="3F6CC23F" w14:textId="77777777" w:rsidR="008B02A5" w:rsidRDefault="008B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83D3" w14:textId="77777777" w:rsidR="000C5632" w:rsidRDefault="000C5632"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FCE1B6" w14:textId="77777777" w:rsidR="000C5632" w:rsidRDefault="000C5632"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019C" w14:textId="77777777" w:rsidR="000C5632" w:rsidRPr="00FD2A49" w:rsidRDefault="003671FB" w:rsidP="00FD0C64">
    <w:pPr>
      <w:pStyle w:val="Pieddepage"/>
      <w:tabs>
        <w:tab w:val="clear" w:pos="8640"/>
      </w:tabs>
      <w:ind w:right="360"/>
      <w:jc w:val="right"/>
      <w:rPr>
        <w:rFonts w:ascii="Segoe" w:hAnsi="Segoe"/>
        <w:sz w:val="18"/>
        <w:szCs w:val="18"/>
      </w:rPr>
    </w:pPr>
    <w:r w:rsidRPr="00FD2A49">
      <w:rPr>
        <w:rFonts w:ascii="Segoe" w:hAnsi="Segoe"/>
        <w:sz w:val="18"/>
        <w:szCs w:val="18"/>
      </w:rPr>
      <w:t>ÉLV 3.25.1</w:t>
    </w:r>
  </w:p>
  <w:p w14:paraId="49EF8D2C" w14:textId="77777777" w:rsidR="000C5632" w:rsidRPr="00FD2A49" w:rsidRDefault="000C5632" w:rsidP="00FD0C64">
    <w:pPr>
      <w:pStyle w:val="Pieddepage"/>
      <w:tabs>
        <w:tab w:val="clear" w:pos="8640"/>
      </w:tabs>
      <w:ind w:right="360"/>
      <w:jc w:val="right"/>
      <w:rPr>
        <w:rFonts w:ascii="Segoe" w:hAnsi="Segoe"/>
        <w:sz w:val="18"/>
        <w:szCs w:val="18"/>
      </w:rPr>
    </w:pPr>
    <w:r w:rsidRPr="00FD2A49">
      <w:rPr>
        <w:rFonts w:ascii="Segoe" w:hAnsi="Segoe"/>
        <w:sz w:val="18"/>
        <w:szCs w:val="18"/>
      </w:rPr>
      <w:t xml:space="preserve">Page </w:t>
    </w:r>
    <w:r w:rsidRPr="00FD2A49">
      <w:rPr>
        <w:rFonts w:ascii="Segoe" w:hAnsi="Segoe"/>
        <w:sz w:val="18"/>
        <w:szCs w:val="18"/>
      </w:rPr>
      <w:fldChar w:fldCharType="begin"/>
    </w:r>
    <w:r w:rsidRPr="00FD2A49">
      <w:rPr>
        <w:rFonts w:ascii="Segoe" w:hAnsi="Segoe"/>
        <w:sz w:val="18"/>
        <w:szCs w:val="18"/>
      </w:rPr>
      <w:instrText xml:space="preserve"> PAGE </w:instrText>
    </w:r>
    <w:r w:rsidRPr="00FD2A49">
      <w:rPr>
        <w:rFonts w:ascii="Segoe" w:hAnsi="Segoe"/>
        <w:sz w:val="18"/>
        <w:szCs w:val="18"/>
      </w:rPr>
      <w:fldChar w:fldCharType="separate"/>
    </w:r>
    <w:r w:rsidR="003B1836" w:rsidRPr="00FD2A49">
      <w:rPr>
        <w:rFonts w:ascii="Segoe" w:hAnsi="Segoe"/>
        <w:noProof/>
        <w:sz w:val="18"/>
        <w:szCs w:val="18"/>
      </w:rPr>
      <w:t>1</w:t>
    </w:r>
    <w:r w:rsidRPr="00FD2A49">
      <w:rPr>
        <w:rFonts w:ascii="Segoe" w:hAnsi="Segoe"/>
        <w:sz w:val="18"/>
        <w:szCs w:val="18"/>
      </w:rPr>
      <w:fldChar w:fldCharType="end"/>
    </w:r>
    <w:r w:rsidRPr="00FD2A49">
      <w:rPr>
        <w:rFonts w:ascii="Segoe" w:hAnsi="Segoe"/>
        <w:sz w:val="18"/>
        <w:szCs w:val="18"/>
      </w:rPr>
      <w:t xml:space="preserve"> sur </w:t>
    </w:r>
    <w:r w:rsidRPr="00FD2A49">
      <w:rPr>
        <w:rFonts w:ascii="Segoe" w:hAnsi="Segoe"/>
        <w:sz w:val="18"/>
        <w:szCs w:val="18"/>
      </w:rPr>
      <w:fldChar w:fldCharType="begin"/>
    </w:r>
    <w:r w:rsidRPr="00FD2A49">
      <w:rPr>
        <w:rFonts w:ascii="Segoe" w:hAnsi="Segoe"/>
        <w:sz w:val="18"/>
        <w:szCs w:val="18"/>
      </w:rPr>
      <w:instrText xml:space="preserve"> NUMPAGES </w:instrText>
    </w:r>
    <w:r w:rsidRPr="00FD2A49">
      <w:rPr>
        <w:rFonts w:ascii="Segoe" w:hAnsi="Segoe"/>
        <w:sz w:val="18"/>
        <w:szCs w:val="18"/>
      </w:rPr>
      <w:fldChar w:fldCharType="separate"/>
    </w:r>
    <w:r w:rsidR="003B1836" w:rsidRPr="00FD2A49">
      <w:rPr>
        <w:rFonts w:ascii="Segoe" w:hAnsi="Segoe"/>
        <w:noProof/>
        <w:sz w:val="18"/>
        <w:szCs w:val="18"/>
      </w:rPr>
      <w:t>1</w:t>
    </w:r>
    <w:r w:rsidRPr="00FD2A49">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E473" w14:textId="77777777" w:rsidR="008B02A5" w:rsidRDefault="008B02A5">
      <w:r>
        <w:separator/>
      </w:r>
    </w:p>
  </w:footnote>
  <w:footnote w:type="continuationSeparator" w:id="0">
    <w:p w14:paraId="2944AEE1" w14:textId="77777777" w:rsidR="008B02A5" w:rsidRDefault="008B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09"/>
    <w:rsid w:val="00026CF5"/>
    <w:rsid w:val="000701E4"/>
    <w:rsid w:val="000B6BA1"/>
    <w:rsid w:val="000C5632"/>
    <w:rsid w:val="000C7D70"/>
    <w:rsid w:val="000E3691"/>
    <w:rsid w:val="0012619C"/>
    <w:rsid w:val="00140ABF"/>
    <w:rsid w:val="001A4663"/>
    <w:rsid w:val="001B45B0"/>
    <w:rsid w:val="001D067B"/>
    <w:rsid w:val="001D06A3"/>
    <w:rsid w:val="002A03FA"/>
    <w:rsid w:val="002A3E6F"/>
    <w:rsid w:val="002B111D"/>
    <w:rsid w:val="002D03B3"/>
    <w:rsid w:val="003146DE"/>
    <w:rsid w:val="00322EC2"/>
    <w:rsid w:val="00340365"/>
    <w:rsid w:val="0034153D"/>
    <w:rsid w:val="003556AD"/>
    <w:rsid w:val="003671FB"/>
    <w:rsid w:val="00383B29"/>
    <w:rsid w:val="003A3B10"/>
    <w:rsid w:val="003A4D5F"/>
    <w:rsid w:val="003B1836"/>
    <w:rsid w:val="003B40AF"/>
    <w:rsid w:val="003B6087"/>
    <w:rsid w:val="003C591C"/>
    <w:rsid w:val="00423503"/>
    <w:rsid w:val="004308E7"/>
    <w:rsid w:val="0043245D"/>
    <w:rsid w:val="004377E8"/>
    <w:rsid w:val="00454764"/>
    <w:rsid w:val="00473374"/>
    <w:rsid w:val="004854FA"/>
    <w:rsid w:val="00486280"/>
    <w:rsid w:val="004901D0"/>
    <w:rsid w:val="004B2C27"/>
    <w:rsid w:val="004E206E"/>
    <w:rsid w:val="00524549"/>
    <w:rsid w:val="00556DFF"/>
    <w:rsid w:val="005E2C4D"/>
    <w:rsid w:val="00630062"/>
    <w:rsid w:val="00666957"/>
    <w:rsid w:val="00683F1B"/>
    <w:rsid w:val="0068692E"/>
    <w:rsid w:val="0069336B"/>
    <w:rsid w:val="00695EF7"/>
    <w:rsid w:val="006A776B"/>
    <w:rsid w:val="007A677F"/>
    <w:rsid w:val="007C7483"/>
    <w:rsid w:val="00814E33"/>
    <w:rsid w:val="00832788"/>
    <w:rsid w:val="00847CDA"/>
    <w:rsid w:val="00862FCE"/>
    <w:rsid w:val="008777AD"/>
    <w:rsid w:val="008910B7"/>
    <w:rsid w:val="008B02A5"/>
    <w:rsid w:val="008C0ED1"/>
    <w:rsid w:val="008C5F49"/>
    <w:rsid w:val="008F3E49"/>
    <w:rsid w:val="00903577"/>
    <w:rsid w:val="009127E0"/>
    <w:rsid w:val="00916BC1"/>
    <w:rsid w:val="0095380A"/>
    <w:rsid w:val="00983603"/>
    <w:rsid w:val="009C5A91"/>
    <w:rsid w:val="00A3294F"/>
    <w:rsid w:val="00A60C2B"/>
    <w:rsid w:val="00A8522D"/>
    <w:rsid w:val="00AC055B"/>
    <w:rsid w:val="00BA48A5"/>
    <w:rsid w:val="00BB0689"/>
    <w:rsid w:val="00BE4678"/>
    <w:rsid w:val="00BF0E09"/>
    <w:rsid w:val="00C1287C"/>
    <w:rsid w:val="00C4737C"/>
    <w:rsid w:val="00C737AF"/>
    <w:rsid w:val="00C836C6"/>
    <w:rsid w:val="00CC0747"/>
    <w:rsid w:val="00CC2E7B"/>
    <w:rsid w:val="00CD07DC"/>
    <w:rsid w:val="00CF5F5C"/>
    <w:rsid w:val="00D01ACA"/>
    <w:rsid w:val="00D133F8"/>
    <w:rsid w:val="00D838B7"/>
    <w:rsid w:val="00D926AB"/>
    <w:rsid w:val="00DA5EC1"/>
    <w:rsid w:val="00E12D16"/>
    <w:rsid w:val="00E2227E"/>
    <w:rsid w:val="00E228BB"/>
    <w:rsid w:val="00E60E05"/>
    <w:rsid w:val="00E77D52"/>
    <w:rsid w:val="00F05F62"/>
    <w:rsid w:val="00F15A61"/>
    <w:rsid w:val="00F47BCC"/>
    <w:rsid w:val="00F61C09"/>
    <w:rsid w:val="00FD0C64"/>
    <w:rsid w:val="00FD2A49"/>
    <w:rsid w:val="00FD3946"/>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109CE0"/>
  <w15:chartTrackingRefBased/>
  <w15:docId w15:val="{A8EE0BBA-CC45-47F9-A075-E89D1136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customStyle="1" w:styleId="En-tteCar">
    <w:name w:val="En-tête Car"/>
    <w:link w:val="En-tte"/>
    <w:uiPriority w:val="99"/>
    <w:rsid w:val="00FD2A49"/>
    <w:rPr>
      <w:sz w:val="24"/>
      <w:szCs w:val="24"/>
      <w:lang w:eastAsia="en-US"/>
    </w:rPr>
  </w:style>
  <w:style w:type="character" w:styleId="Mentionnonrsolue">
    <w:name w:val="Unresolved Mention"/>
    <w:uiPriority w:val="99"/>
    <w:semiHidden/>
    <w:unhideWhenUsed/>
    <w:rsid w:val="00FD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cs.nouvelon.ca/doc/DA/ELV03_2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Viau\Local%20Settings\Temporary%20Internet%20Files\Content.IE5\5E2407IB\Mod%20le_Annexe%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 le_Annexe[1].dot</Template>
  <TotalTime>1</TotalTime>
  <Pages>1</Pages>
  <Words>226</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DOMAINE :</vt:lpstr>
    </vt:vector>
  </TitlesOfParts>
  <Company>Home</Company>
  <LinksUpToDate>false</LinksUpToDate>
  <CharactersWithSpaces>1473</CharactersWithSpaces>
  <SharedDoc>false</SharedDoc>
  <HLinks>
    <vt:vector size="6" baseType="variant">
      <vt:variant>
        <vt:i4>2883649</vt:i4>
      </vt:variant>
      <vt:variant>
        <vt:i4>0</vt:i4>
      </vt:variant>
      <vt:variant>
        <vt:i4>0</vt:i4>
      </vt:variant>
      <vt:variant>
        <vt:i4>5</vt:i4>
      </vt:variant>
      <vt:variant>
        <vt:lpwstr>http://docs.nouvelon.ca/doc/DA/ELV03_25.pdf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aux finissants méritants</dc:title>
  <dc:subject/>
  <dc:creator>Michelle.Viau</dc:creator>
  <cp:keywords/>
  <dc:description/>
  <cp:lastModifiedBy>Michelle Viau</cp:lastModifiedBy>
  <cp:revision>2</cp:revision>
  <cp:lastPrinted>2009-11-16T02:46:00Z</cp:lastPrinted>
  <dcterms:created xsi:type="dcterms:W3CDTF">2020-12-03T14:42:00Z</dcterms:created>
  <dcterms:modified xsi:type="dcterms:W3CDTF">2020-12-03T14:42:00Z</dcterms:modified>
</cp:coreProperties>
</file>