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78A7D" w14:textId="1B6C9109" w:rsidR="008769CA" w:rsidRPr="00643453" w:rsidRDefault="008769CA" w:rsidP="008769CA">
      <w:pPr>
        <w:ind w:left="720" w:right="720"/>
        <w:rPr>
          <w:lang w:val="en-US"/>
        </w:rPr>
      </w:pPr>
      <w:bookmarkStart w:id="0" w:name="_Hlk8286730"/>
      <w:bookmarkStart w:id="1" w:name="_Hlk8287618"/>
      <w:r w:rsidRPr="008B5160">
        <w:rPr>
          <w:noProof/>
        </w:rPr>
        <w:drawing>
          <wp:inline distT="0" distB="0" distL="0" distR="0" wp14:anchorId="4AA34446" wp14:editId="5E8E7D5F">
            <wp:extent cx="1363092" cy="815340"/>
            <wp:effectExtent l="0" t="0" r="0" b="0"/>
            <wp:docPr id="2"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047" t="29225" r="23746" b="30301"/>
                    <a:stretch/>
                  </pic:blipFill>
                  <pic:spPr bwMode="auto">
                    <a:xfrm>
                      <a:off x="0" y="0"/>
                      <a:ext cx="1362710" cy="815340"/>
                    </a:xfrm>
                    <a:prstGeom prst="rect">
                      <a:avLst/>
                    </a:prstGeom>
                    <a:noFill/>
                    <a:ln>
                      <a:noFill/>
                    </a:ln>
                    <a:extLst>
                      <a:ext uri="{53640926-AAD7-44D8-BBD7-CCE9431645EC}">
                        <a14:shadowObscured xmlns:a14="http://schemas.microsoft.com/office/drawing/2010/main"/>
                      </a:ext>
                    </a:extLst>
                  </pic:spPr>
                </pic:pic>
              </a:graphicData>
            </a:graphic>
          </wp:inline>
        </w:drawing>
      </w:r>
    </w:p>
    <w:p w14:paraId="583893E2" w14:textId="77777777" w:rsidR="008769CA" w:rsidRPr="00D144B7" w:rsidRDefault="008769CA" w:rsidP="008769CA">
      <w:pPr>
        <w:ind w:left="720" w:right="720"/>
        <w:rPr>
          <w:sz w:val="6"/>
          <w:szCs w:val="6"/>
        </w:rPr>
      </w:pPr>
    </w:p>
    <w:p w14:paraId="0D8E20F8" w14:textId="77777777" w:rsidR="008769CA" w:rsidRPr="006576A9" w:rsidRDefault="008769CA" w:rsidP="008769CA">
      <w:pPr>
        <w:pStyle w:val="En-tte"/>
        <w:shd w:val="clear" w:color="auto" w:fill="008264"/>
        <w:tabs>
          <w:tab w:val="clear" w:pos="4320"/>
          <w:tab w:val="clear" w:pos="8640"/>
        </w:tabs>
        <w:ind w:left="720" w:right="720"/>
        <w:rPr>
          <w:rFonts w:ascii="Segoe" w:hAnsi="Segoe"/>
          <w:b/>
          <w:bCs/>
          <w:color w:val="FFFFFF"/>
          <w:sz w:val="28"/>
          <w:szCs w:val="28"/>
        </w:rPr>
      </w:pPr>
      <w:r>
        <w:rPr>
          <w:rFonts w:ascii="Segoe" w:hAnsi="Segoe"/>
          <w:b/>
          <w:bCs/>
          <w:color w:val="FFFFFF"/>
          <w:sz w:val="28"/>
          <w:szCs w:val="28"/>
        </w:rPr>
        <w:t>ANNEXE</w:t>
      </w:r>
      <w:r>
        <w:rPr>
          <w:rFonts w:ascii="Segoe" w:hAnsi="Segoe"/>
          <w:b/>
          <w:bCs/>
          <w:color w:val="FFFFFF"/>
          <w:sz w:val="28"/>
          <w:szCs w:val="28"/>
        </w:rPr>
        <w:tab/>
      </w:r>
      <w:r>
        <w:rPr>
          <w:rFonts w:ascii="Segoe" w:hAnsi="Segoe"/>
          <w:b/>
          <w:bCs/>
          <w:color w:val="FFFFFF"/>
          <w:sz w:val="28"/>
          <w:szCs w:val="28"/>
        </w:rPr>
        <w:tab/>
      </w:r>
      <w:r>
        <w:rPr>
          <w:rFonts w:ascii="Segoe" w:hAnsi="Segoe"/>
          <w:b/>
          <w:bCs/>
          <w:color w:val="FFFFFF"/>
          <w:sz w:val="28"/>
          <w:szCs w:val="28"/>
        </w:rPr>
        <w:tab/>
      </w:r>
      <w:r>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r>
      <w:r w:rsidRPr="006576A9">
        <w:rPr>
          <w:rFonts w:ascii="Segoe" w:hAnsi="Segoe"/>
          <w:b/>
          <w:bCs/>
          <w:color w:val="FFFFFF"/>
          <w:sz w:val="28"/>
          <w:szCs w:val="28"/>
        </w:rPr>
        <w:tab/>
      </w:r>
      <w:r>
        <w:rPr>
          <w:rFonts w:ascii="Segoe" w:hAnsi="Segoe"/>
          <w:b/>
          <w:bCs/>
          <w:color w:val="FFFFFF"/>
          <w:sz w:val="28"/>
          <w:szCs w:val="28"/>
        </w:rPr>
        <w:t>PAR 1.3.1</w:t>
      </w:r>
    </w:p>
    <w:p w14:paraId="209371BC" w14:textId="77777777" w:rsidR="008769CA" w:rsidRDefault="008769CA" w:rsidP="008769CA">
      <w:pPr>
        <w:pStyle w:val="En-tte"/>
        <w:tabs>
          <w:tab w:val="clear" w:pos="4320"/>
          <w:tab w:val="clear" w:pos="8640"/>
        </w:tabs>
        <w:ind w:firstLine="720"/>
        <w:rPr>
          <w:rFonts w:ascii="Segoe" w:hAnsi="Segoe"/>
          <w:b/>
          <w:bCs/>
          <w:sz w:val="22"/>
          <w:szCs w:val="22"/>
        </w:rPr>
      </w:pPr>
      <w:r>
        <w:rPr>
          <w:rFonts w:ascii="Segoe" w:hAnsi="Segoe"/>
          <w:sz w:val="22"/>
          <w:szCs w:val="22"/>
        </w:rPr>
        <w:t xml:space="preserve">Domaine : </w:t>
      </w:r>
      <w:r>
        <w:rPr>
          <w:rFonts w:ascii="Segoe" w:hAnsi="Segoe"/>
          <w:b/>
          <w:bCs/>
          <w:sz w:val="22"/>
          <w:szCs w:val="22"/>
        </w:rPr>
        <w:t>Partenariats</w:t>
      </w:r>
    </w:p>
    <w:p w14:paraId="537EF025" w14:textId="77777777" w:rsidR="008769CA" w:rsidRDefault="008769CA" w:rsidP="008769CA">
      <w:pPr>
        <w:pStyle w:val="En-tte"/>
        <w:tabs>
          <w:tab w:val="clear" w:pos="4320"/>
          <w:tab w:val="clear" w:pos="8640"/>
        </w:tabs>
        <w:ind w:left="720" w:right="720"/>
        <w:rPr>
          <w:rFonts w:ascii="Segoe" w:hAnsi="Segoe"/>
          <w:sz w:val="22"/>
          <w:szCs w:val="22"/>
        </w:rPr>
      </w:pPr>
      <w:r>
        <w:rPr>
          <w:rFonts w:ascii="Segoe" w:hAnsi="Segoe"/>
          <w:sz w:val="22"/>
          <w:szCs w:val="22"/>
        </w:rPr>
        <w:t xml:space="preserve">Référence : </w:t>
      </w:r>
      <w:hyperlink r:id="rId8" w:tooltip="Lien à la DA du Conseil d'école catholique (CÉC)" w:history="1">
        <w:r w:rsidRPr="008769CA">
          <w:rPr>
            <w:rStyle w:val="Lienhypertexte"/>
            <w:rFonts w:ascii="Segoe" w:hAnsi="Segoe"/>
            <w:sz w:val="22"/>
            <w:szCs w:val="22"/>
          </w:rPr>
          <w:t>PAR 1.3 Conseil d’école catholique (CÉC)</w:t>
        </w:r>
      </w:hyperlink>
    </w:p>
    <w:p w14:paraId="47CF93C8" w14:textId="77777777" w:rsidR="008769CA" w:rsidRDefault="008769CA" w:rsidP="008769CA">
      <w:pPr>
        <w:pStyle w:val="En-tte"/>
        <w:tabs>
          <w:tab w:val="clear" w:pos="4320"/>
          <w:tab w:val="clear" w:pos="8640"/>
        </w:tabs>
        <w:ind w:right="720" w:firstLine="720"/>
        <w:jc w:val="right"/>
        <w:rPr>
          <w:rFonts w:ascii="Segoe" w:hAnsi="Segoe"/>
          <w:sz w:val="16"/>
          <w:szCs w:val="16"/>
        </w:rPr>
      </w:pPr>
      <w:r>
        <w:rPr>
          <w:rFonts w:ascii="Segoe" w:hAnsi="Segoe"/>
          <w:sz w:val="16"/>
          <w:szCs w:val="16"/>
        </w:rPr>
        <w:t xml:space="preserve">En vigueur le </w:t>
      </w:r>
      <w:r>
        <w:rPr>
          <w:rFonts w:ascii="Segoe" w:hAnsi="Segoe"/>
          <w:sz w:val="16"/>
          <w:szCs w:val="16"/>
        </w:rPr>
        <w:t>22 juin 2020</w:t>
      </w:r>
      <w:r>
        <w:rPr>
          <w:rFonts w:ascii="Segoe" w:hAnsi="Segoe"/>
          <w:sz w:val="16"/>
          <w:szCs w:val="16"/>
        </w:rPr>
        <w:t xml:space="preserve"> (CF)</w:t>
      </w:r>
    </w:p>
    <w:p w14:paraId="01653F6B" w14:textId="77777777" w:rsidR="008769CA" w:rsidRDefault="008769CA" w:rsidP="008769CA">
      <w:pPr>
        <w:pStyle w:val="En-tte"/>
        <w:pBdr>
          <w:bottom w:val="single" w:sz="4" w:space="1" w:color="auto"/>
        </w:pBdr>
        <w:tabs>
          <w:tab w:val="clear" w:pos="4320"/>
          <w:tab w:val="clear" w:pos="8640"/>
        </w:tabs>
        <w:ind w:left="720" w:right="720"/>
        <w:jc w:val="right"/>
        <w:rPr>
          <w:rFonts w:ascii="Segoe" w:hAnsi="Segoe"/>
          <w:sz w:val="16"/>
          <w:szCs w:val="16"/>
        </w:rPr>
      </w:pPr>
    </w:p>
    <w:p w14:paraId="243EA498" w14:textId="77777777" w:rsidR="008769CA" w:rsidRPr="00D80354" w:rsidRDefault="008769CA" w:rsidP="008769CA">
      <w:pPr>
        <w:pStyle w:val="En-tte"/>
        <w:tabs>
          <w:tab w:val="clear" w:pos="4320"/>
          <w:tab w:val="clear" w:pos="8640"/>
        </w:tabs>
        <w:ind w:firstLine="720"/>
        <w:rPr>
          <w:rFonts w:ascii="Segoe UI" w:hAnsi="Segoe UI" w:cs="Segoe UI"/>
          <w:sz w:val="18"/>
          <w:szCs w:val="18"/>
        </w:rPr>
      </w:pPr>
      <w:r w:rsidRPr="00D80354">
        <w:rPr>
          <w:rFonts w:ascii="Segoe UI" w:hAnsi="Segoe UI" w:cs="Segoe UI"/>
          <w:bCs/>
          <w:i/>
          <w:iCs/>
          <w:sz w:val="18"/>
          <w:szCs w:val="18"/>
        </w:rPr>
        <w:t>L’usage du masculin a pour but d’alléger le texte.</w:t>
      </w:r>
    </w:p>
    <w:bookmarkEnd w:id="0"/>
    <w:bookmarkEnd w:id="1"/>
    <w:p w14:paraId="123D21F5" w14:textId="77777777" w:rsidR="008769CA" w:rsidRPr="00D80354" w:rsidRDefault="008769CA" w:rsidP="00904791">
      <w:pPr>
        <w:pStyle w:val="En-tte"/>
        <w:tabs>
          <w:tab w:val="clear" w:pos="4320"/>
          <w:tab w:val="clear" w:pos="8640"/>
        </w:tabs>
        <w:ind w:firstLine="720"/>
        <w:rPr>
          <w:rFonts w:ascii="Segoe UI" w:hAnsi="Segoe UI" w:cs="Segoe UI"/>
          <w:sz w:val="18"/>
          <w:szCs w:val="18"/>
        </w:rPr>
      </w:pPr>
    </w:p>
    <w:p w14:paraId="4E4C5E9A" w14:textId="77777777" w:rsidR="008739A9" w:rsidRPr="008739A9" w:rsidRDefault="008739A9" w:rsidP="008739A9"/>
    <w:p w14:paraId="62D60AAE" w14:textId="77777777" w:rsidR="00FD0C64" w:rsidRDefault="00FD0C64" w:rsidP="008739A9">
      <w:pPr>
        <w:ind w:right="720"/>
        <w:rPr>
          <w:rFonts w:ascii="Arial" w:hAnsi="Arial" w:cs="Arial"/>
          <w:sz w:val="20"/>
          <w:szCs w:val="20"/>
        </w:rPr>
      </w:pPr>
    </w:p>
    <w:p w14:paraId="4864975E" w14:textId="77777777" w:rsidR="00EC1717" w:rsidRDefault="00EC1717" w:rsidP="00814E33">
      <w:pPr>
        <w:ind w:left="720" w:right="720"/>
        <w:rPr>
          <w:rFonts w:ascii="Arial" w:hAnsi="Arial" w:cs="Arial"/>
          <w:sz w:val="20"/>
          <w:szCs w:val="20"/>
        </w:rPr>
      </w:pPr>
    </w:p>
    <w:p w14:paraId="560FC90A" w14:textId="77777777" w:rsidR="00EC1717" w:rsidRDefault="00EC1717" w:rsidP="00814E33">
      <w:pPr>
        <w:ind w:left="720" w:right="720"/>
        <w:rPr>
          <w:rFonts w:ascii="Arial" w:hAnsi="Arial" w:cs="Arial"/>
          <w:sz w:val="20"/>
          <w:szCs w:val="20"/>
        </w:rPr>
      </w:pPr>
    </w:p>
    <w:p w14:paraId="36A060F2" w14:textId="77777777" w:rsidR="00EC1717" w:rsidRDefault="00EC1717" w:rsidP="00814E33">
      <w:pPr>
        <w:ind w:left="720" w:right="720"/>
        <w:rPr>
          <w:rFonts w:ascii="Arial" w:hAnsi="Arial" w:cs="Arial"/>
          <w:sz w:val="20"/>
          <w:szCs w:val="20"/>
        </w:rPr>
      </w:pPr>
    </w:p>
    <w:p w14:paraId="41B3F55D" w14:textId="77777777" w:rsidR="00EC1717" w:rsidRDefault="00EC1717" w:rsidP="00814E33">
      <w:pPr>
        <w:ind w:left="720" w:right="720"/>
        <w:rPr>
          <w:rFonts w:ascii="Arial" w:hAnsi="Arial" w:cs="Arial"/>
          <w:sz w:val="20"/>
          <w:szCs w:val="20"/>
        </w:rPr>
      </w:pPr>
    </w:p>
    <w:p w14:paraId="2FD8B545" w14:textId="77777777" w:rsidR="00EC1717" w:rsidRDefault="00EC1717" w:rsidP="00814E33">
      <w:pPr>
        <w:ind w:left="720" w:right="720"/>
        <w:rPr>
          <w:rFonts w:ascii="Arial" w:hAnsi="Arial" w:cs="Arial"/>
          <w:sz w:val="20"/>
          <w:szCs w:val="20"/>
        </w:rPr>
      </w:pPr>
    </w:p>
    <w:p w14:paraId="27AEF2A8" w14:textId="77777777" w:rsidR="008739A9" w:rsidRDefault="008739A9" w:rsidP="00814E33">
      <w:pPr>
        <w:ind w:left="720" w:right="720"/>
        <w:rPr>
          <w:rFonts w:ascii="Arial" w:hAnsi="Arial" w:cs="Arial"/>
          <w:sz w:val="20"/>
          <w:szCs w:val="20"/>
        </w:rPr>
      </w:pPr>
    </w:p>
    <w:p w14:paraId="7D9FE1A8" w14:textId="77777777" w:rsidR="008739A9" w:rsidRDefault="008739A9" w:rsidP="00814E33">
      <w:pPr>
        <w:ind w:left="720" w:right="720"/>
        <w:rPr>
          <w:rFonts w:ascii="Arial" w:hAnsi="Arial" w:cs="Arial"/>
          <w:sz w:val="20"/>
          <w:szCs w:val="20"/>
        </w:rPr>
      </w:pPr>
    </w:p>
    <w:p w14:paraId="79A0E6EF" w14:textId="77777777" w:rsidR="00EC1717" w:rsidRDefault="00EC1717" w:rsidP="00814E33">
      <w:pPr>
        <w:ind w:left="720" w:right="720"/>
        <w:rPr>
          <w:rFonts w:ascii="Arial" w:hAnsi="Arial" w:cs="Arial"/>
          <w:sz w:val="20"/>
          <w:szCs w:val="20"/>
        </w:rPr>
      </w:pPr>
    </w:p>
    <w:p w14:paraId="2CC8573C" w14:textId="77777777" w:rsidR="00EC1717" w:rsidRDefault="00EC1717" w:rsidP="00EC1717">
      <w:pPr>
        <w:ind w:left="720" w:right="720"/>
        <w:jc w:val="center"/>
        <w:rPr>
          <w:rFonts w:ascii="Arial" w:hAnsi="Arial" w:cs="Arial"/>
          <w:sz w:val="20"/>
          <w:szCs w:val="20"/>
        </w:rPr>
      </w:pPr>
    </w:p>
    <w:p w14:paraId="1CC76EBE" w14:textId="77777777" w:rsidR="003B6087" w:rsidRPr="003B6087" w:rsidRDefault="003B6087" w:rsidP="00814E33">
      <w:pPr>
        <w:ind w:left="720" w:right="720"/>
        <w:rPr>
          <w:rFonts w:ascii="Arial" w:hAnsi="Arial" w:cs="Arial"/>
          <w:sz w:val="20"/>
          <w:szCs w:val="20"/>
        </w:rPr>
      </w:pPr>
    </w:p>
    <w:p w14:paraId="29F02F9D" w14:textId="77777777" w:rsidR="00A647A0" w:rsidRPr="008739A9" w:rsidRDefault="00A647A0">
      <w:pPr>
        <w:rPr>
          <w:rFonts w:ascii="Segoe" w:hAnsi="Segoe" w:cs="Arial"/>
          <w:b/>
          <w:sz w:val="36"/>
          <w:szCs w:val="36"/>
        </w:rPr>
      </w:pPr>
    </w:p>
    <w:p w14:paraId="7E5F6389" w14:textId="77777777" w:rsidR="00EC1717" w:rsidRPr="00514FAB" w:rsidRDefault="0062573F" w:rsidP="00514FAB">
      <w:pPr>
        <w:pStyle w:val="Titre1"/>
      </w:pPr>
      <w:bookmarkStart w:id="2" w:name="_GoBack"/>
      <w:r w:rsidRPr="00514FAB">
        <w:t>CONSEIL D’ÉCOLE CATHOLIQUE</w:t>
      </w:r>
    </w:p>
    <w:p w14:paraId="2C7A863E" w14:textId="77777777" w:rsidR="008739A9" w:rsidRPr="00514FAB" w:rsidRDefault="008739A9" w:rsidP="00514FAB">
      <w:pPr>
        <w:pStyle w:val="Titre1"/>
      </w:pPr>
      <w:r w:rsidRPr="00514FAB">
        <w:t>Règlement</w:t>
      </w:r>
      <w:r w:rsidR="0062573F" w:rsidRPr="00514FAB">
        <w:t>s administratifs</w:t>
      </w:r>
    </w:p>
    <w:bookmarkEnd w:id="2"/>
    <w:p w14:paraId="737CBB95" w14:textId="77777777" w:rsidR="00A647A0" w:rsidRDefault="00A647A0">
      <w:pPr>
        <w:rPr>
          <w:rFonts w:ascii="Arial" w:hAnsi="Arial" w:cs="Arial"/>
          <w:b/>
        </w:rPr>
      </w:pPr>
    </w:p>
    <w:p w14:paraId="133532C6" w14:textId="77777777" w:rsidR="00A647A0" w:rsidRDefault="00A647A0">
      <w:pPr>
        <w:rPr>
          <w:rFonts w:ascii="Arial" w:hAnsi="Arial" w:cs="Arial"/>
          <w:b/>
        </w:rPr>
      </w:pPr>
    </w:p>
    <w:p w14:paraId="7AE9A247" w14:textId="77777777" w:rsidR="00EC1717" w:rsidRDefault="00EC1717">
      <w:pPr>
        <w:rPr>
          <w:rFonts w:ascii="Arial" w:hAnsi="Arial" w:cs="Arial"/>
          <w:b/>
        </w:rPr>
      </w:pPr>
      <w:r>
        <w:rPr>
          <w:rFonts w:ascii="Arial" w:hAnsi="Arial" w:cs="Arial"/>
          <w:b/>
        </w:rPr>
        <w:br w:type="page"/>
      </w:r>
    </w:p>
    <w:p w14:paraId="70038184" w14:textId="77777777" w:rsidR="00EC1717" w:rsidRDefault="00EC1717" w:rsidP="00454764">
      <w:pPr>
        <w:ind w:left="720" w:right="720"/>
        <w:jc w:val="center"/>
        <w:rPr>
          <w:rFonts w:ascii="Arial" w:hAnsi="Arial" w:cs="Arial"/>
          <w:b/>
        </w:rPr>
      </w:pPr>
    </w:p>
    <w:p w14:paraId="518C8B61" w14:textId="77777777" w:rsidR="00CD07DC" w:rsidRDefault="00CD07DC" w:rsidP="002B758B">
      <w:pPr>
        <w:ind w:right="720"/>
        <w:rPr>
          <w:rFonts w:ascii="Arial" w:hAnsi="Arial" w:cs="Arial"/>
          <w:sz w:val="20"/>
          <w:szCs w:val="20"/>
        </w:rPr>
      </w:pPr>
    </w:p>
    <w:p w14:paraId="17CBEDC5" w14:textId="77777777" w:rsidR="00EC1717" w:rsidRPr="003B6087" w:rsidRDefault="00EC1717" w:rsidP="002B758B">
      <w:pPr>
        <w:ind w:right="720"/>
        <w:rPr>
          <w:rFonts w:ascii="Arial" w:hAnsi="Arial" w:cs="Arial"/>
          <w:sz w:val="20"/>
          <w:szCs w:val="20"/>
        </w:rPr>
      </w:pPr>
    </w:p>
    <w:p w14:paraId="056D56C4" w14:textId="77777777" w:rsidR="00F059AC" w:rsidRPr="006815AF" w:rsidRDefault="00F059AC" w:rsidP="00F059AC">
      <w:pPr>
        <w:ind w:left="1080" w:right="720"/>
        <w:contextualSpacing/>
        <w:jc w:val="center"/>
        <w:rPr>
          <w:rFonts w:ascii="Segoe" w:hAnsi="Segoe" w:cs="Arial"/>
          <w:b/>
          <w:sz w:val="28"/>
          <w:szCs w:val="22"/>
        </w:rPr>
      </w:pPr>
      <w:r w:rsidRPr="006815AF">
        <w:rPr>
          <w:rFonts w:ascii="Segoe" w:hAnsi="Segoe" w:cs="Arial"/>
          <w:b/>
          <w:sz w:val="28"/>
          <w:szCs w:val="22"/>
        </w:rPr>
        <w:t>Table des matières</w:t>
      </w:r>
    </w:p>
    <w:p w14:paraId="4EA65985" w14:textId="77777777" w:rsidR="00A647A0" w:rsidRPr="002B758B" w:rsidRDefault="00A647A0" w:rsidP="002B758B">
      <w:pPr>
        <w:tabs>
          <w:tab w:val="left" w:pos="3630"/>
        </w:tabs>
        <w:jc w:val="center"/>
        <w:rPr>
          <w:rFonts w:ascii="Arial" w:hAnsi="Arial" w:cs="Arial"/>
          <w:b/>
        </w:rPr>
      </w:pPr>
    </w:p>
    <w:p w14:paraId="5EC5259F" w14:textId="77777777" w:rsidR="00E940A7" w:rsidRPr="00E940A7" w:rsidRDefault="00E940A7" w:rsidP="00E940A7">
      <w:pPr>
        <w:tabs>
          <w:tab w:val="left" w:leader="dot" w:pos="567"/>
          <w:tab w:val="right" w:pos="7938"/>
          <w:tab w:val="left" w:pos="8222"/>
        </w:tabs>
        <w:ind w:left="720" w:right="720"/>
        <w:rPr>
          <w:rFonts w:ascii="Arial" w:hAnsi="Arial" w:cs="Arial"/>
          <w:sz w:val="22"/>
          <w:szCs w:val="22"/>
        </w:rPr>
      </w:pPr>
    </w:p>
    <w:p w14:paraId="4C412A97"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1.</w:t>
      </w:r>
      <w:r w:rsidR="00984E9D" w:rsidRPr="008739A9">
        <w:rPr>
          <w:rFonts w:ascii="Segoe" w:hAnsi="Segoe" w:cs="Arial"/>
          <w:sz w:val="22"/>
          <w:szCs w:val="22"/>
        </w:rPr>
        <w:tab/>
      </w:r>
      <w:hyperlink w:anchor="Fondement_légaux" w:history="1">
        <w:r w:rsidR="00984E9D" w:rsidRPr="008739A9">
          <w:rPr>
            <w:rStyle w:val="Lienhypertexte"/>
            <w:rFonts w:ascii="Segoe" w:hAnsi="Segoe" w:cs="Arial"/>
            <w:sz w:val="22"/>
            <w:szCs w:val="22"/>
          </w:rPr>
          <w:t>Fondements légaux</w:t>
        </w:r>
      </w:hyperlink>
      <w:r w:rsidR="00984E9D" w:rsidRPr="008739A9">
        <w:rPr>
          <w:rFonts w:ascii="Segoe" w:hAnsi="Segoe" w:cs="Arial"/>
          <w:sz w:val="22"/>
          <w:szCs w:val="22"/>
        </w:rPr>
        <w:t xml:space="preserve"> </w:t>
      </w:r>
      <w:r w:rsidR="00984E9D" w:rsidRPr="008739A9">
        <w:rPr>
          <w:rFonts w:ascii="Segoe" w:hAnsi="Segoe" w:cs="Arial"/>
          <w:sz w:val="22"/>
          <w:szCs w:val="22"/>
        </w:rPr>
        <w:tab/>
      </w:r>
      <w:r w:rsidR="00984E9D" w:rsidRPr="008739A9">
        <w:rPr>
          <w:rFonts w:ascii="Segoe" w:hAnsi="Segoe" w:cs="Arial"/>
          <w:sz w:val="22"/>
          <w:szCs w:val="22"/>
        </w:rPr>
        <w:tab/>
        <w:t xml:space="preserve">p. </w:t>
      </w:r>
      <w:r w:rsidR="00A647A0" w:rsidRPr="008739A9">
        <w:rPr>
          <w:rFonts w:ascii="Segoe" w:hAnsi="Segoe" w:cs="Arial"/>
          <w:sz w:val="22"/>
          <w:szCs w:val="22"/>
        </w:rPr>
        <w:t>3</w:t>
      </w:r>
    </w:p>
    <w:p w14:paraId="7B0BB6EC"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2.</w:t>
      </w:r>
      <w:r w:rsidR="00E940A7" w:rsidRPr="008739A9">
        <w:rPr>
          <w:rFonts w:ascii="Segoe" w:hAnsi="Segoe" w:cs="Arial"/>
          <w:sz w:val="22"/>
          <w:szCs w:val="22"/>
        </w:rPr>
        <w:tab/>
      </w:r>
      <w:hyperlink w:anchor="Comité_du_Conseil" w:history="1">
        <w:r w:rsidR="0062573F">
          <w:rPr>
            <w:rStyle w:val="Lienhypertexte"/>
            <w:rFonts w:ascii="Segoe" w:hAnsi="Segoe" w:cs="Arial"/>
            <w:sz w:val="22"/>
            <w:szCs w:val="22"/>
          </w:rPr>
          <w:t>CÉC</w:t>
        </w:r>
      </w:hyperlink>
      <w:r w:rsidR="0062573F">
        <w:rPr>
          <w:rStyle w:val="Lienhypertexte"/>
          <w:rFonts w:ascii="Segoe" w:hAnsi="Segoe" w:cs="Arial"/>
          <w:sz w:val="22"/>
          <w:szCs w:val="22"/>
        </w:rPr>
        <w:t xml:space="preserve"> – un comité de parents d’une école</w:t>
      </w:r>
      <w:r w:rsidR="00E940A7" w:rsidRPr="008739A9">
        <w:rPr>
          <w:rFonts w:ascii="Segoe" w:hAnsi="Segoe" w:cs="Arial"/>
          <w:sz w:val="22"/>
          <w:szCs w:val="22"/>
        </w:rPr>
        <w:t xml:space="preserve"> </w:t>
      </w:r>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A647A0" w:rsidRPr="008739A9">
        <w:rPr>
          <w:rFonts w:ascii="Segoe" w:hAnsi="Segoe" w:cs="Arial"/>
          <w:sz w:val="22"/>
          <w:szCs w:val="22"/>
        </w:rPr>
        <w:t>3</w:t>
      </w:r>
    </w:p>
    <w:p w14:paraId="0B75744C"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3.</w:t>
      </w:r>
      <w:r w:rsidR="00E940A7" w:rsidRPr="008739A9">
        <w:rPr>
          <w:rFonts w:ascii="Segoe" w:hAnsi="Segoe" w:cs="Arial"/>
          <w:sz w:val="22"/>
          <w:szCs w:val="22"/>
        </w:rPr>
        <w:tab/>
      </w:r>
      <w:hyperlink w:anchor="Membres" w:history="1">
        <w:r w:rsidR="00E940A7" w:rsidRPr="008739A9">
          <w:rPr>
            <w:rStyle w:val="Lienhypertexte"/>
            <w:rFonts w:ascii="Segoe" w:hAnsi="Segoe" w:cs="Arial"/>
            <w:sz w:val="22"/>
            <w:szCs w:val="22"/>
          </w:rPr>
          <w:t>Membres</w:t>
        </w:r>
      </w:hyperlink>
      <w:r w:rsidR="00E940A7" w:rsidRPr="008739A9">
        <w:rPr>
          <w:rFonts w:ascii="Segoe" w:hAnsi="Segoe" w:cs="Arial"/>
          <w:sz w:val="22"/>
          <w:szCs w:val="22"/>
        </w:rPr>
        <w:tab/>
      </w:r>
      <w:r w:rsidR="00E940A7" w:rsidRPr="008739A9">
        <w:rPr>
          <w:rFonts w:ascii="Segoe" w:hAnsi="Segoe" w:cs="Arial"/>
          <w:sz w:val="22"/>
          <w:szCs w:val="22"/>
        </w:rPr>
        <w:tab/>
        <w:t xml:space="preserve">p. </w:t>
      </w:r>
      <w:r w:rsidR="00A647A0" w:rsidRPr="008739A9">
        <w:rPr>
          <w:rFonts w:ascii="Segoe" w:hAnsi="Segoe" w:cs="Arial"/>
          <w:sz w:val="22"/>
          <w:szCs w:val="22"/>
        </w:rPr>
        <w:t>3</w:t>
      </w:r>
    </w:p>
    <w:p w14:paraId="33FB4520"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4.</w:t>
      </w:r>
      <w:r w:rsidR="00E940A7" w:rsidRPr="008739A9">
        <w:rPr>
          <w:rFonts w:ascii="Segoe" w:hAnsi="Segoe" w:cs="Arial"/>
          <w:sz w:val="22"/>
          <w:szCs w:val="22"/>
        </w:rPr>
        <w:tab/>
      </w:r>
      <w:hyperlink w:anchor="Membres" w:history="1">
        <w:r w:rsidR="00E940A7" w:rsidRPr="008739A9">
          <w:rPr>
            <w:rStyle w:val="Lienhypertexte"/>
            <w:rFonts w:ascii="Segoe" w:hAnsi="Segoe" w:cs="Arial"/>
            <w:sz w:val="22"/>
            <w:szCs w:val="22"/>
          </w:rPr>
          <w:t>Rôles des membres</w:t>
        </w:r>
      </w:hyperlink>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A647A0" w:rsidRPr="008739A9">
        <w:rPr>
          <w:rFonts w:ascii="Segoe" w:hAnsi="Segoe" w:cs="Arial"/>
          <w:sz w:val="22"/>
          <w:szCs w:val="22"/>
        </w:rPr>
        <w:t>3</w:t>
      </w:r>
    </w:p>
    <w:p w14:paraId="4997BB56"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5.</w:t>
      </w:r>
      <w:r w:rsidR="00E940A7" w:rsidRPr="008739A9">
        <w:rPr>
          <w:rFonts w:ascii="Segoe" w:hAnsi="Segoe" w:cs="Arial"/>
          <w:sz w:val="22"/>
          <w:szCs w:val="22"/>
        </w:rPr>
        <w:tab/>
      </w:r>
      <w:hyperlink w:anchor="Mandat" w:history="1">
        <w:r w:rsidR="00E940A7" w:rsidRPr="008739A9">
          <w:rPr>
            <w:rStyle w:val="Lienhypertexte"/>
            <w:rFonts w:ascii="Segoe" w:hAnsi="Segoe" w:cs="Arial"/>
            <w:sz w:val="22"/>
            <w:szCs w:val="22"/>
          </w:rPr>
          <w:t>Durée du mandat des membres</w:t>
        </w:r>
      </w:hyperlink>
      <w:r w:rsidR="00E940A7" w:rsidRPr="008739A9">
        <w:rPr>
          <w:rFonts w:ascii="Segoe" w:hAnsi="Segoe" w:cs="Arial"/>
          <w:sz w:val="22"/>
          <w:szCs w:val="22"/>
        </w:rPr>
        <w:t xml:space="preserve"> </w:t>
      </w:r>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A647A0" w:rsidRPr="008739A9">
        <w:rPr>
          <w:rFonts w:ascii="Segoe" w:hAnsi="Segoe" w:cs="Arial"/>
          <w:sz w:val="22"/>
          <w:szCs w:val="22"/>
        </w:rPr>
        <w:t>4</w:t>
      </w:r>
    </w:p>
    <w:p w14:paraId="5CFA9C7F"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6.</w:t>
      </w:r>
      <w:r w:rsidR="00E940A7" w:rsidRPr="008739A9">
        <w:rPr>
          <w:rFonts w:ascii="Segoe" w:hAnsi="Segoe" w:cs="Arial"/>
          <w:sz w:val="22"/>
          <w:szCs w:val="22"/>
        </w:rPr>
        <w:tab/>
      </w:r>
      <w:hyperlink w:anchor="Candidature" w:history="1">
        <w:r w:rsidR="00E940A7" w:rsidRPr="008739A9">
          <w:rPr>
            <w:rStyle w:val="Lienhypertexte"/>
            <w:rFonts w:ascii="Segoe" w:hAnsi="Segoe" w:cs="Arial"/>
            <w:sz w:val="22"/>
            <w:szCs w:val="22"/>
          </w:rPr>
          <w:t>Processus de mise en candidature et de sélection</w:t>
        </w:r>
      </w:hyperlink>
      <w:r w:rsidR="00E940A7" w:rsidRPr="008739A9">
        <w:rPr>
          <w:rFonts w:ascii="Segoe" w:hAnsi="Segoe" w:cs="Arial"/>
          <w:sz w:val="22"/>
          <w:szCs w:val="22"/>
        </w:rPr>
        <w:t xml:space="preserve"> </w:t>
      </w:r>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992292">
        <w:rPr>
          <w:rFonts w:ascii="Segoe" w:hAnsi="Segoe" w:cs="Arial"/>
          <w:sz w:val="22"/>
          <w:szCs w:val="22"/>
        </w:rPr>
        <w:t>5</w:t>
      </w:r>
    </w:p>
    <w:p w14:paraId="15528E34"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7.</w:t>
      </w:r>
      <w:r w:rsidR="00E940A7" w:rsidRPr="008739A9">
        <w:rPr>
          <w:rFonts w:ascii="Segoe" w:hAnsi="Segoe" w:cs="Arial"/>
          <w:sz w:val="22"/>
          <w:szCs w:val="22"/>
        </w:rPr>
        <w:tab/>
      </w:r>
      <w:hyperlink w:anchor="Postes_vacants" w:history="1">
        <w:r w:rsidR="00E940A7" w:rsidRPr="008739A9">
          <w:rPr>
            <w:rStyle w:val="Lienhypertexte"/>
            <w:rFonts w:ascii="Segoe" w:hAnsi="Segoe" w:cs="Arial"/>
            <w:sz w:val="22"/>
            <w:szCs w:val="22"/>
          </w:rPr>
          <w:t>Postes vacants</w:t>
        </w:r>
      </w:hyperlink>
      <w:r w:rsidR="00E940A7" w:rsidRPr="008739A9">
        <w:rPr>
          <w:rFonts w:ascii="Segoe" w:hAnsi="Segoe" w:cs="Arial"/>
          <w:sz w:val="22"/>
          <w:szCs w:val="22"/>
        </w:rPr>
        <w:t xml:space="preserve"> </w:t>
      </w:r>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992292">
        <w:rPr>
          <w:rFonts w:ascii="Segoe" w:hAnsi="Segoe" w:cs="Arial"/>
          <w:sz w:val="22"/>
          <w:szCs w:val="22"/>
        </w:rPr>
        <w:t>5</w:t>
      </w:r>
    </w:p>
    <w:p w14:paraId="1B26211B" w14:textId="77777777" w:rsidR="00E940A7" w:rsidRPr="008739A9" w:rsidRDefault="00E940A7"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8.</w:t>
      </w:r>
      <w:r w:rsidRPr="008739A9">
        <w:rPr>
          <w:rFonts w:ascii="Segoe" w:hAnsi="Segoe" w:cs="Arial"/>
          <w:sz w:val="22"/>
          <w:szCs w:val="22"/>
        </w:rPr>
        <w:tab/>
      </w:r>
      <w:hyperlink w:anchor="Convocation" w:history="1">
        <w:r w:rsidRPr="008739A9">
          <w:rPr>
            <w:rStyle w:val="Lienhypertexte"/>
            <w:rFonts w:ascii="Segoe" w:hAnsi="Segoe" w:cs="Arial"/>
            <w:sz w:val="22"/>
            <w:szCs w:val="22"/>
          </w:rPr>
          <w:t xml:space="preserve">Convocation de la première </w:t>
        </w:r>
        <w:r w:rsidR="00984E9D" w:rsidRPr="008739A9">
          <w:rPr>
            <w:rStyle w:val="Lienhypertexte"/>
            <w:rFonts w:ascii="Segoe" w:hAnsi="Segoe" w:cs="Arial"/>
            <w:sz w:val="22"/>
            <w:szCs w:val="22"/>
          </w:rPr>
          <w:t>réunion</w:t>
        </w:r>
        <w:r w:rsidRPr="008739A9">
          <w:rPr>
            <w:rStyle w:val="Lienhypertexte"/>
            <w:rFonts w:ascii="Segoe" w:hAnsi="Segoe" w:cs="Arial"/>
            <w:sz w:val="22"/>
            <w:szCs w:val="22"/>
          </w:rPr>
          <w:t xml:space="preserve"> et élection</w:t>
        </w:r>
        <w:r w:rsidR="002B758B" w:rsidRPr="008739A9">
          <w:rPr>
            <w:rStyle w:val="Lienhypertexte"/>
            <w:rFonts w:ascii="Segoe" w:hAnsi="Segoe" w:cs="Arial"/>
            <w:sz w:val="22"/>
            <w:szCs w:val="22"/>
          </w:rPr>
          <w:t xml:space="preserve"> à la présidence</w:t>
        </w:r>
      </w:hyperlink>
      <w:r w:rsidR="002B758B" w:rsidRPr="008739A9">
        <w:rPr>
          <w:rFonts w:ascii="Segoe" w:hAnsi="Segoe" w:cs="Arial"/>
          <w:sz w:val="22"/>
          <w:szCs w:val="22"/>
        </w:rPr>
        <w:t xml:space="preserve"> </w:t>
      </w:r>
      <w:r w:rsidR="002B758B" w:rsidRPr="008739A9">
        <w:rPr>
          <w:rFonts w:ascii="Segoe" w:hAnsi="Segoe" w:cs="Arial"/>
          <w:sz w:val="22"/>
          <w:szCs w:val="22"/>
        </w:rPr>
        <w:tab/>
      </w:r>
      <w:r w:rsidR="002B758B" w:rsidRPr="008739A9">
        <w:rPr>
          <w:rFonts w:ascii="Segoe" w:hAnsi="Segoe" w:cs="Arial"/>
          <w:sz w:val="22"/>
          <w:szCs w:val="22"/>
        </w:rPr>
        <w:tab/>
      </w:r>
      <w:r w:rsidRPr="008739A9">
        <w:rPr>
          <w:rFonts w:ascii="Segoe" w:hAnsi="Segoe" w:cs="Arial"/>
          <w:sz w:val="22"/>
          <w:szCs w:val="22"/>
        </w:rPr>
        <w:t>p.</w:t>
      </w:r>
      <w:r w:rsidR="00984E9D" w:rsidRPr="008739A9">
        <w:rPr>
          <w:rFonts w:ascii="Segoe" w:hAnsi="Segoe" w:cs="Arial"/>
          <w:sz w:val="22"/>
          <w:szCs w:val="22"/>
        </w:rPr>
        <w:t xml:space="preserve"> </w:t>
      </w:r>
      <w:r w:rsidR="00992292">
        <w:rPr>
          <w:rFonts w:ascii="Segoe" w:hAnsi="Segoe" w:cs="Arial"/>
          <w:sz w:val="22"/>
          <w:szCs w:val="22"/>
        </w:rPr>
        <w:t>5</w:t>
      </w:r>
    </w:p>
    <w:p w14:paraId="20D0D5D6"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9.</w:t>
      </w:r>
      <w:r w:rsidR="00E940A7" w:rsidRPr="008739A9">
        <w:rPr>
          <w:rFonts w:ascii="Segoe" w:hAnsi="Segoe" w:cs="Arial"/>
          <w:sz w:val="22"/>
          <w:szCs w:val="22"/>
        </w:rPr>
        <w:tab/>
      </w:r>
      <w:hyperlink w:anchor="Quorum" w:history="1">
        <w:r w:rsidR="00E940A7" w:rsidRPr="008739A9">
          <w:rPr>
            <w:rStyle w:val="Lienhypertexte"/>
            <w:rFonts w:ascii="Segoe" w:hAnsi="Segoe" w:cs="Arial"/>
            <w:sz w:val="22"/>
            <w:szCs w:val="22"/>
          </w:rPr>
          <w:t>Quorum</w:t>
        </w:r>
      </w:hyperlink>
      <w:r w:rsidR="00E940A7" w:rsidRPr="008739A9">
        <w:rPr>
          <w:rFonts w:ascii="Segoe" w:hAnsi="Segoe" w:cs="Arial"/>
          <w:sz w:val="22"/>
          <w:szCs w:val="22"/>
        </w:rPr>
        <w:t xml:space="preserve"> </w:t>
      </w:r>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A647A0" w:rsidRPr="008739A9">
        <w:rPr>
          <w:rFonts w:ascii="Segoe" w:hAnsi="Segoe" w:cs="Arial"/>
          <w:sz w:val="22"/>
          <w:szCs w:val="22"/>
        </w:rPr>
        <w:t>5</w:t>
      </w:r>
    </w:p>
    <w:p w14:paraId="06A84218"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10.</w:t>
      </w:r>
      <w:r w:rsidR="00E940A7" w:rsidRPr="008739A9">
        <w:rPr>
          <w:rFonts w:ascii="Segoe" w:hAnsi="Segoe" w:cs="Arial"/>
          <w:sz w:val="22"/>
          <w:szCs w:val="22"/>
        </w:rPr>
        <w:tab/>
      </w:r>
      <w:hyperlink w:anchor="Absences" w:history="1">
        <w:r w:rsidR="00E940A7" w:rsidRPr="008739A9">
          <w:rPr>
            <w:rStyle w:val="Lienhypertexte"/>
            <w:rFonts w:ascii="Segoe" w:hAnsi="Segoe" w:cs="Arial"/>
            <w:sz w:val="22"/>
            <w:szCs w:val="22"/>
          </w:rPr>
          <w:t>Absences des membres aux réunions</w:t>
        </w:r>
      </w:hyperlink>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992292">
        <w:rPr>
          <w:rFonts w:ascii="Segoe" w:hAnsi="Segoe" w:cs="Arial"/>
          <w:sz w:val="22"/>
          <w:szCs w:val="22"/>
        </w:rPr>
        <w:t>6</w:t>
      </w:r>
    </w:p>
    <w:p w14:paraId="7FFC53E7"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11.</w:t>
      </w:r>
      <w:r w:rsidR="00E940A7" w:rsidRPr="008739A9">
        <w:rPr>
          <w:rFonts w:ascii="Segoe" w:hAnsi="Segoe" w:cs="Arial"/>
          <w:sz w:val="22"/>
          <w:szCs w:val="22"/>
        </w:rPr>
        <w:tab/>
      </w:r>
      <w:hyperlink w:anchor="Annulation_réunion" w:history="1">
        <w:r w:rsidR="00E940A7" w:rsidRPr="008739A9">
          <w:rPr>
            <w:rStyle w:val="Lienhypertexte"/>
            <w:rFonts w:ascii="Segoe" w:hAnsi="Segoe" w:cs="Arial"/>
            <w:sz w:val="22"/>
            <w:szCs w:val="22"/>
          </w:rPr>
          <w:t>Annulation d’une réunion</w:t>
        </w:r>
      </w:hyperlink>
      <w:r w:rsidR="00E940A7" w:rsidRPr="008739A9">
        <w:rPr>
          <w:rFonts w:ascii="Segoe" w:hAnsi="Segoe" w:cs="Arial"/>
          <w:sz w:val="22"/>
          <w:szCs w:val="22"/>
        </w:rPr>
        <w:t xml:space="preserve"> </w:t>
      </w:r>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992292">
        <w:rPr>
          <w:rFonts w:ascii="Segoe" w:hAnsi="Segoe" w:cs="Arial"/>
          <w:sz w:val="22"/>
          <w:szCs w:val="22"/>
        </w:rPr>
        <w:t>6</w:t>
      </w:r>
    </w:p>
    <w:p w14:paraId="0E2BC62C"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12.</w:t>
      </w:r>
      <w:r w:rsidR="00E940A7" w:rsidRPr="008739A9">
        <w:rPr>
          <w:rFonts w:ascii="Segoe" w:hAnsi="Segoe" w:cs="Arial"/>
          <w:sz w:val="22"/>
          <w:szCs w:val="22"/>
        </w:rPr>
        <w:tab/>
      </w:r>
      <w:hyperlink w:anchor="Nombre" w:history="1">
        <w:r w:rsidR="00E940A7" w:rsidRPr="008739A9">
          <w:rPr>
            <w:rStyle w:val="Lienhypertexte"/>
            <w:rFonts w:ascii="Segoe" w:hAnsi="Segoe" w:cs="Arial"/>
            <w:sz w:val="22"/>
            <w:szCs w:val="22"/>
          </w:rPr>
          <w:t>Nombre de réunions</w:t>
        </w:r>
      </w:hyperlink>
      <w:r w:rsidR="00984E9D" w:rsidRPr="008739A9">
        <w:rPr>
          <w:rFonts w:ascii="Segoe" w:hAnsi="Segoe" w:cs="Arial"/>
          <w:sz w:val="22"/>
          <w:szCs w:val="22"/>
        </w:rPr>
        <w:t xml:space="preserve"> </w:t>
      </w:r>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992292">
        <w:rPr>
          <w:rFonts w:ascii="Segoe" w:hAnsi="Segoe" w:cs="Arial"/>
          <w:sz w:val="22"/>
          <w:szCs w:val="22"/>
        </w:rPr>
        <w:t>6</w:t>
      </w:r>
    </w:p>
    <w:p w14:paraId="405E4633"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13.</w:t>
      </w:r>
      <w:r w:rsidR="00E940A7" w:rsidRPr="008739A9">
        <w:rPr>
          <w:rFonts w:ascii="Segoe" w:hAnsi="Segoe" w:cs="Arial"/>
          <w:sz w:val="22"/>
          <w:szCs w:val="22"/>
        </w:rPr>
        <w:tab/>
      </w:r>
      <w:hyperlink w:anchor="Avis_de_convocation" w:history="1">
        <w:r w:rsidR="001B1CF9" w:rsidRPr="008739A9">
          <w:rPr>
            <w:rStyle w:val="Lienhypertexte"/>
            <w:rFonts w:ascii="Segoe" w:hAnsi="Segoe" w:cs="Arial"/>
            <w:sz w:val="22"/>
            <w:szCs w:val="22"/>
          </w:rPr>
          <w:t>Avis de convocation</w:t>
        </w:r>
      </w:hyperlink>
      <w:r w:rsidR="00984E9D" w:rsidRPr="008739A9">
        <w:rPr>
          <w:rFonts w:ascii="Segoe" w:hAnsi="Segoe" w:cs="Arial"/>
          <w:sz w:val="22"/>
          <w:szCs w:val="22"/>
        </w:rPr>
        <w:t xml:space="preserve"> </w:t>
      </w:r>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992292">
        <w:rPr>
          <w:rFonts w:ascii="Segoe" w:hAnsi="Segoe" w:cs="Arial"/>
          <w:sz w:val="22"/>
          <w:szCs w:val="22"/>
        </w:rPr>
        <w:t>6</w:t>
      </w:r>
    </w:p>
    <w:p w14:paraId="7BB7DF8D"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14.</w:t>
      </w:r>
      <w:r w:rsidR="00E940A7" w:rsidRPr="008739A9">
        <w:rPr>
          <w:rFonts w:ascii="Segoe" w:hAnsi="Segoe" w:cs="Arial"/>
          <w:sz w:val="22"/>
          <w:szCs w:val="22"/>
        </w:rPr>
        <w:tab/>
      </w:r>
      <w:hyperlink w:anchor="Ordre_du_jour" w:history="1">
        <w:r w:rsidR="00E940A7" w:rsidRPr="008739A9">
          <w:rPr>
            <w:rStyle w:val="Lienhypertexte"/>
            <w:rFonts w:ascii="Segoe" w:hAnsi="Segoe" w:cs="Arial"/>
            <w:sz w:val="22"/>
            <w:szCs w:val="22"/>
          </w:rPr>
          <w:t>Ordre du jour</w:t>
        </w:r>
      </w:hyperlink>
      <w:r w:rsidR="00E940A7" w:rsidRPr="008739A9">
        <w:rPr>
          <w:rFonts w:ascii="Segoe" w:hAnsi="Segoe" w:cs="Arial"/>
          <w:sz w:val="22"/>
          <w:szCs w:val="22"/>
        </w:rPr>
        <w:t xml:space="preserve"> </w:t>
      </w:r>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60609C">
        <w:rPr>
          <w:rFonts w:ascii="Segoe" w:hAnsi="Segoe" w:cs="Arial"/>
          <w:sz w:val="22"/>
          <w:szCs w:val="22"/>
        </w:rPr>
        <w:t>6</w:t>
      </w:r>
    </w:p>
    <w:p w14:paraId="580819EF"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15.</w:t>
      </w:r>
      <w:r w:rsidR="00E940A7" w:rsidRPr="008739A9">
        <w:rPr>
          <w:rFonts w:ascii="Segoe" w:hAnsi="Segoe" w:cs="Arial"/>
          <w:sz w:val="22"/>
          <w:szCs w:val="22"/>
        </w:rPr>
        <w:tab/>
      </w:r>
      <w:hyperlink w:anchor="Procès_verbal" w:history="1">
        <w:r w:rsidR="00E940A7" w:rsidRPr="008739A9">
          <w:rPr>
            <w:rStyle w:val="Lienhypertexte"/>
            <w:rFonts w:ascii="Segoe" w:hAnsi="Segoe" w:cs="Arial"/>
            <w:sz w:val="22"/>
            <w:szCs w:val="22"/>
          </w:rPr>
          <w:t>Procès-verbal</w:t>
        </w:r>
      </w:hyperlink>
      <w:r w:rsidR="00E940A7" w:rsidRPr="008739A9">
        <w:rPr>
          <w:rFonts w:ascii="Segoe" w:hAnsi="Segoe" w:cs="Arial"/>
          <w:sz w:val="22"/>
          <w:szCs w:val="22"/>
        </w:rPr>
        <w:t xml:space="preserve"> </w:t>
      </w:r>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60609C">
        <w:rPr>
          <w:rFonts w:ascii="Segoe" w:hAnsi="Segoe" w:cs="Arial"/>
          <w:sz w:val="22"/>
          <w:szCs w:val="22"/>
        </w:rPr>
        <w:t>6</w:t>
      </w:r>
    </w:p>
    <w:p w14:paraId="49D7CD73" w14:textId="77777777" w:rsidR="00E940A7" w:rsidRPr="008739A9" w:rsidRDefault="00E940A7"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16</w:t>
      </w:r>
      <w:r w:rsidR="002B758B" w:rsidRPr="008739A9">
        <w:rPr>
          <w:rFonts w:ascii="Segoe" w:hAnsi="Segoe" w:cs="Arial"/>
          <w:sz w:val="22"/>
          <w:szCs w:val="22"/>
        </w:rPr>
        <w:t>.</w:t>
      </w:r>
      <w:r w:rsidRPr="008739A9">
        <w:rPr>
          <w:rFonts w:ascii="Segoe" w:hAnsi="Segoe" w:cs="Arial"/>
          <w:sz w:val="22"/>
          <w:szCs w:val="22"/>
        </w:rPr>
        <w:tab/>
      </w:r>
      <w:hyperlink w:anchor="Sous_comité" w:history="1">
        <w:r w:rsidR="00725252" w:rsidRPr="008739A9">
          <w:rPr>
            <w:rStyle w:val="Lienhypertexte"/>
            <w:rFonts w:ascii="Segoe" w:hAnsi="Segoe" w:cs="Arial"/>
            <w:sz w:val="22"/>
            <w:szCs w:val="22"/>
          </w:rPr>
          <w:t>Sous-comité</w:t>
        </w:r>
      </w:hyperlink>
      <w:r w:rsidRPr="008739A9">
        <w:rPr>
          <w:rFonts w:ascii="Segoe" w:hAnsi="Segoe" w:cs="Arial"/>
          <w:sz w:val="22"/>
          <w:szCs w:val="22"/>
        </w:rPr>
        <w:t xml:space="preserve"> </w:t>
      </w:r>
      <w:r w:rsidRPr="008739A9">
        <w:rPr>
          <w:rFonts w:ascii="Segoe" w:hAnsi="Segoe" w:cs="Arial"/>
          <w:sz w:val="22"/>
          <w:szCs w:val="22"/>
        </w:rPr>
        <w:tab/>
      </w:r>
      <w:r w:rsidRPr="008739A9">
        <w:rPr>
          <w:rFonts w:ascii="Segoe" w:hAnsi="Segoe" w:cs="Arial"/>
          <w:sz w:val="22"/>
          <w:szCs w:val="22"/>
        </w:rPr>
        <w:tab/>
        <w:t>p.</w:t>
      </w:r>
      <w:r w:rsidR="00984E9D" w:rsidRPr="008739A9">
        <w:rPr>
          <w:rFonts w:ascii="Segoe" w:hAnsi="Segoe" w:cs="Arial"/>
          <w:sz w:val="22"/>
          <w:szCs w:val="22"/>
        </w:rPr>
        <w:t xml:space="preserve"> </w:t>
      </w:r>
      <w:r w:rsidR="00992292">
        <w:rPr>
          <w:rFonts w:ascii="Segoe" w:hAnsi="Segoe" w:cs="Arial"/>
          <w:sz w:val="22"/>
          <w:szCs w:val="22"/>
        </w:rPr>
        <w:t>7</w:t>
      </w:r>
    </w:p>
    <w:p w14:paraId="76F196A1"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17.</w:t>
      </w:r>
      <w:r w:rsidR="00B5746A" w:rsidRPr="008739A9">
        <w:rPr>
          <w:rFonts w:ascii="Segoe" w:hAnsi="Segoe" w:cs="Arial"/>
          <w:sz w:val="22"/>
          <w:szCs w:val="22"/>
        </w:rPr>
        <w:tab/>
      </w:r>
      <w:hyperlink w:anchor="Présentation" w:history="1">
        <w:r w:rsidR="00B5746A" w:rsidRPr="008739A9">
          <w:rPr>
            <w:rStyle w:val="Lienhypertexte"/>
            <w:rFonts w:ascii="Segoe" w:hAnsi="Segoe" w:cs="Arial"/>
            <w:sz w:val="22"/>
            <w:szCs w:val="22"/>
          </w:rPr>
          <w:t>Présentation</w:t>
        </w:r>
        <w:r w:rsidR="00E940A7" w:rsidRPr="008739A9">
          <w:rPr>
            <w:rStyle w:val="Lienhypertexte"/>
            <w:rFonts w:ascii="Segoe" w:hAnsi="Segoe" w:cs="Arial"/>
            <w:sz w:val="22"/>
            <w:szCs w:val="22"/>
          </w:rPr>
          <w:t xml:space="preserve"> du public</w:t>
        </w:r>
      </w:hyperlink>
      <w:r w:rsidR="00E940A7" w:rsidRPr="008739A9">
        <w:rPr>
          <w:rFonts w:ascii="Segoe" w:hAnsi="Segoe" w:cs="Arial"/>
          <w:sz w:val="22"/>
          <w:szCs w:val="22"/>
        </w:rPr>
        <w:t xml:space="preserve"> </w:t>
      </w:r>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992292">
        <w:rPr>
          <w:rFonts w:ascii="Segoe" w:hAnsi="Segoe" w:cs="Arial"/>
          <w:sz w:val="22"/>
          <w:szCs w:val="22"/>
        </w:rPr>
        <w:t>7</w:t>
      </w:r>
    </w:p>
    <w:p w14:paraId="2D2CA73C"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18.</w:t>
      </w:r>
      <w:r w:rsidR="00E940A7" w:rsidRPr="008739A9">
        <w:rPr>
          <w:rFonts w:ascii="Segoe" w:hAnsi="Segoe" w:cs="Arial"/>
          <w:sz w:val="22"/>
          <w:szCs w:val="22"/>
        </w:rPr>
        <w:tab/>
      </w:r>
      <w:hyperlink w:anchor="Décision" w:history="1">
        <w:r w:rsidR="00E940A7" w:rsidRPr="008739A9">
          <w:rPr>
            <w:rStyle w:val="Lienhypertexte"/>
            <w:rFonts w:ascii="Segoe" w:hAnsi="Segoe" w:cs="Arial"/>
            <w:sz w:val="22"/>
            <w:szCs w:val="22"/>
          </w:rPr>
          <w:t>Prise de décision</w:t>
        </w:r>
      </w:hyperlink>
      <w:r w:rsidR="00E940A7" w:rsidRPr="008739A9">
        <w:rPr>
          <w:rFonts w:ascii="Segoe" w:hAnsi="Segoe" w:cs="Arial"/>
          <w:sz w:val="22"/>
          <w:szCs w:val="22"/>
        </w:rPr>
        <w:t xml:space="preserve"> </w:t>
      </w:r>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992292">
        <w:rPr>
          <w:rFonts w:ascii="Segoe" w:hAnsi="Segoe" w:cs="Arial"/>
          <w:sz w:val="22"/>
          <w:szCs w:val="22"/>
        </w:rPr>
        <w:t>8</w:t>
      </w:r>
    </w:p>
    <w:p w14:paraId="25186F4E"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19.</w:t>
      </w:r>
      <w:r w:rsidR="0029692B" w:rsidRPr="008739A9">
        <w:rPr>
          <w:rFonts w:ascii="Segoe" w:hAnsi="Segoe" w:cs="Arial"/>
          <w:sz w:val="22"/>
          <w:szCs w:val="22"/>
        </w:rPr>
        <w:tab/>
      </w:r>
      <w:hyperlink w:anchor="Recommandations" w:history="1">
        <w:r w:rsidR="0029692B" w:rsidRPr="008739A9">
          <w:rPr>
            <w:rStyle w:val="Lienhypertexte"/>
            <w:rFonts w:ascii="Segoe" w:hAnsi="Segoe" w:cs="Arial"/>
            <w:sz w:val="22"/>
            <w:szCs w:val="22"/>
          </w:rPr>
          <w:t>Recommandations</w:t>
        </w:r>
      </w:hyperlink>
      <w:r w:rsidR="00E940A7" w:rsidRPr="008739A9">
        <w:rPr>
          <w:rFonts w:ascii="Segoe" w:hAnsi="Segoe" w:cs="Arial"/>
          <w:sz w:val="22"/>
          <w:szCs w:val="22"/>
        </w:rPr>
        <w:t xml:space="preserve"> </w:t>
      </w:r>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992292">
        <w:rPr>
          <w:rFonts w:ascii="Segoe" w:hAnsi="Segoe" w:cs="Arial"/>
          <w:sz w:val="22"/>
          <w:szCs w:val="22"/>
        </w:rPr>
        <w:t>8</w:t>
      </w:r>
    </w:p>
    <w:p w14:paraId="3572DA41" w14:textId="77777777" w:rsidR="00E940A7" w:rsidRPr="008739A9" w:rsidRDefault="002B758B" w:rsidP="0029692B">
      <w:pPr>
        <w:tabs>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20.</w:t>
      </w:r>
      <w:r w:rsidR="00E940A7" w:rsidRPr="008739A9">
        <w:rPr>
          <w:rFonts w:ascii="Segoe" w:hAnsi="Segoe" w:cs="Arial"/>
          <w:sz w:val="22"/>
          <w:szCs w:val="22"/>
        </w:rPr>
        <w:t xml:space="preserve"> </w:t>
      </w:r>
      <w:r w:rsidR="00E940A7" w:rsidRPr="008739A9">
        <w:rPr>
          <w:rFonts w:ascii="Segoe" w:hAnsi="Segoe" w:cs="Arial"/>
          <w:sz w:val="22"/>
          <w:szCs w:val="22"/>
        </w:rPr>
        <w:tab/>
      </w:r>
      <w:hyperlink w:anchor="Conflits" w:history="1">
        <w:r w:rsidR="00E940A7" w:rsidRPr="008739A9">
          <w:rPr>
            <w:rStyle w:val="Lienhypertexte"/>
            <w:rFonts w:ascii="Segoe" w:hAnsi="Segoe" w:cs="Arial"/>
            <w:sz w:val="22"/>
            <w:szCs w:val="22"/>
          </w:rPr>
          <w:t>Conflits d’intérêts</w:t>
        </w:r>
      </w:hyperlink>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992292">
        <w:rPr>
          <w:rFonts w:ascii="Segoe" w:hAnsi="Segoe" w:cs="Arial"/>
          <w:sz w:val="22"/>
          <w:szCs w:val="22"/>
        </w:rPr>
        <w:t>9</w:t>
      </w:r>
    </w:p>
    <w:p w14:paraId="122BBE11" w14:textId="77777777" w:rsidR="00E940A7" w:rsidRPr="008739A9" w:rsidRDefault="002B758B" w:rsidP="0029692B">
      <w:pPr>
        <w:tabs>
          <w:tab w:val="left" w:pos="851"/>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21.</w:t>
      </w:r>
      <w:r w:rsidR="00E940A7" w:rsidRPr="008739A9">
        <w:rPr>
          <w:rFonts w:ascii="Segoe" w:hAnsi="Segoe" w:cs="Arial"/>
          <w:sz w:val="22"/>
          <w:szCs w:val="22"/>
        </w:rPr>
        <w:tab/>
      </w:r>
      <w:hyperlink w:anchor="Différends" w:history="1">
        <w:r w:rsidR="00E940A7" w:rsidRPr="008739A9">
          <w:rPr>
            <w:rStyle w:val="Lienhypertexte"/>
            <w:rFonts w:ascii="Segoe" w:hAnsi="Segoe" w:cs="Arial"/>
            <w:sz w:val="22"/>
            <w:szCs w:val="22"/>
          </w:rPr>
          <w:t>Règlements des différends</w:t>
        </w:r>
      </w:hyperlink>
      <w:r w:rsidR="00E940A7" w:rsidRPr="008739A9">
        <w:rPr>
          <w:rFonts w:ascii="Segoe" w:hAnsi="Segoe" w:cs="Arial"/>
          <w:sz w:val="22"/>
          <w:szCs w:val="22"/>
        </w:rPr>
        <w:tab/>
      </w:r>
      <w:r w:rsidR="00E940A7" w:rsidRPr="008739A9">
        <w:rPr>
          <w:rFonts w:ascii="Segoe" w:hAnsi="Segoe" w:cs="Arial"/>
          <w:sz w:val="22"/>
          <w:szCs w:val="22"/>
        </w:rPr>
        <w:tab/>
        <w:t>p.</w:t>
      </w:r>
      <w:r w:rsidR="00984E9D" w:rsidRPr="008739A9">
        <w:rPr>
          <w:rFonts w:ascii="Segoe" w:hAnsi="Segoe" w:cs="Arial"/>
          <w:sz w:val="22"/>
          <w:szCs w:val="22"/>
        </w:rPr>
        <w:t xml:space="preserve"> </w:t>
      </w:r>
      <w:r w:rsidR="00992292">
        <w:rPr>
          <w:rFonts w:ascii="Segoe" w:hAnsi="Segoe" w:cs="Arial"/>
          <w:sz w:val="22"/>
          <w:szCs w:val="22"/>
        </w:rPr>
        <w:t>9</w:t>
      </w:r>
    </w:p>
    <w:p w14:paraId="33274C79" w14:textId="77777777" w:rsidR="00E940A7" w:rsidRPr="008739A9" w:rsidRDefault="002B758B" w:rsidP="0029692B">
      <w:pPr>
        <w:tabs>
          <w:tab w:val="left" w:pos="851"/>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22.</w:t>
      </w:r>
      <w:r w:rsidR="00E940A7" w:rsidRPr="008739A9">
        <w:rPr>
          <w:rFonts w:ascii="Segoe" w:hAnsi="Segoe" w:cs="Arial"/>
          <w:sz w:val="22"/>
          <w:szCs w:val="22"/>
        </w:rPr>
        <w:tab/>
      </w:r>
      <w:hyperlink w:anchor="Rapport" w:history="1">
        <w:r w:rsidR="00E940A7" w:rsidRPr="008739A9">
          <w:rPr>
            <w:rStyle w:val="Lienhypertexte"/>
            <w:rFonts w:ascii="Segoe" w:hAnsi="Segoe" w:cs="Arial"/>
            <w:sz w:val="22"/>
            <w:szCs w:val="22"/>
          </w:rPr>
          <w:t>Rapport annuel d’ac</w:t>
        </w:r>
        <w:r w:rsidR="00984E9D" w:rsidRPr="008739A9">
          <w:rPr>
            <w:rStyle w:val="Lienhypertexte"/>
            <w:rFonts w:ascii="Segoe" w:hAnsi="Segoe" w:cs="Arial"/>
            <w:sz w:val="22"/>
            <w:szCs w:val="22"/>
          </w:rPr>
          <w:t>tivités</w:t>
        </w:r>
      </w:hyperlink>
      <w:r w:rsidR="00984E9D" w:rsidRPr="008739A9">
        <w:rPr>
          <w:rFonts w:ascii="Segoe" w:hAnsi="Segoe" w:cs="Arial"/>
          <w:sz w:val="22"/>
          <w:szCs w:val="22"/>
        </w:rPr>
        <w:tab/>
      </w:r>
      <w:r w:rsidR="00984E9D" w:rsidRPr="008739A9">
        <w:rPr>
          <w:rFonts w:ascii="Segoe" w:hAnsi="Segoe" w:cs="Arial"/>
          <w:sz w:val="22"/>
          <w:szCs w:val="22"/>
        </w:rPr>
        <w:tab/>
        <w:t xml:space="preserve">p. </w:t>
      </w:r>
      <w:r w:rsidR="00992292">
        <w:rPr>
          <w:rFonts w:ascii="Segoe" w:hAnsi="Segoe" w:cs="Arial"/>
          <w:sz w:val="22"/>
          <w:szCs w:val="22"/>
        </w:rPr>
        <w:t>9</w:t>
      </w:r>
    </w:p>
    <w:p w14:paraId="05AD7D93" w14:textId="77777777" w:rsidR="00E940A7" w:rsidRPr="008739A9" w:rsidRDefault="002B758B" w:rsidP="0029692B">
      <w:pPr>
        <w:tabs>
          <w:tab w:val="left" w:pos="851"/>
          <w:tab w:val="left" w:pos="1260"/>
          <w:tab w:val="right" w:leader="dot" w:pos="9360"/>
          <w:tab w:val="left" w:pos="9540"/>
        </w:tabs>
        <w:spacing w:line="360" w:lineRule="auto"/>
        <w:ind w:left="1260" w:right="720" w:hanging="540"/>
        <w:rPr>
          <w:rFonts w:ascii="Segoe" w:hAnsi="Segoe" w:cs="Arial"/>
          <w:sz w:val="22"/>
          <w:szCs w:val="22"/>
        </w:rPr>
      </w:pPr>
      <w:r w:rsidRPr="008739A9">
        <w:rPr>
          <w:rFonts w:ascii="Segoe" w:hAnsi="Segoe" w:cs="Arial"/>
          <w:sz w:val="22"/>
          <w:szCs w:val="22"/>
        </w:rPr>
        <w:t>23.</w:t>
      </w:r>
      <w:r w:rsidR="00E940A7" w:rsidRPr="008739A9">
        <w:rPr>
          <w:rFonts w:ascii="Segoe" w:hAnsi="Segoe" w:cs="Arial"/>
          <w:sz w:val="22"/>
          <w:szCs w:val="22"/>
        </w:rPr>
        <w:tab/>
      </w:r>
      <w:hyperlink w:anchor="Modification" w:history="1">
        <w:r w:rsidR="00E940A7" w:rsidRPr="008739A9">
          <w:rPr>
            <w:rStyle w:val="Lienhypertexte"/>
            <w:rFonts w:ascii="Segoe" w:hAnsi="Segoe" w:cs="Arial"/>
            <w:sz w:val="22"/>
            <w:szCs w:val="22"/>
          </w:rPr>
          <w:t xml:space="preserve">Modification </w:t>
        </w:r>
        <w:r w:rsidR="00BF68CC" w:rsidRPr="008739A9">
          <w:rPr>
            <w:rStyle w:val="Lienhypertexte"/>
            <w:rFonts w:ascii="Segoe" w:hAnsi="Segoe" w:cs="Arial"/>
            <w:sz w:val="22"/>
            <w:szCs w:val="22"/>
          </w:rPr>
          <w:t>d</w:t>
        </w:r>
        <w:r w:rsidR="00773AB7">
          <w:rPr>
            <w:rStyle w:val="Lienhypertexte"/>
            <w:rFonts w:ascii="Segoe" w:hAnsi="Segoe" w:cs="Arial"/>
            <w:sz w:val="22"/>
            <w:szCs w:val="22"/>
          </w:rPr>
          <w:t xml:space="preserve">es </w:t>
        </w:r>
        <w:r w:rsidR="00984E9D" w:rsidRPr="008739A9">
          <w:rPr>
            <w:rStyle w:val="Lienhypertexte"/>
            <w:rFonts w:ascii="Segoe" w:hAnsi="Segoe" w:cs="Arial"/>
            <w:sz w:val="22"/>
            <w:szCs w:val="22"/>
          </w:rPr>
          <w:t>Règlement</w:t>
        </w:r>
        <w:r w:rsidR="00773AB7">
          <w:rPr>
            <w:rStyle w:val="Lienhypertexte"/>
            <w:rFonts w:ascii="Segoe" w:hAnsi="Segoe" w:cs="Arial"/>
            <w:sz w:val="22"/>
            <w:szCs w:val="22"/>
          </w:rPr>
          <w:t>s administratifs</w:t>
        </w:r>
      </w:hyperlink>
      <w:r w:rsidR="00BF68CC" w:rsidRPr="008739A9">
        <w:rPr>
          <w:rStyle w:val="Lienhypertexte"/>
          <w:rFonts w:ascii="Segoe" w:hAnsi="Segoe" w:cs="Arial"/>
          <w:sz w:val="22"/>
          <w:szCs w:val="22"/>
          <w:u w:val="none"/>
        </w:rPr>
        <w:t xml:space="preserve"> </w:t>
      </w:r>
      <w:r w:rsidR="00984E9D" w:rsidRPr="008739A9">
        <w:rPr>
          <w:rFonts w:ascii="Segoe" w:hAnsi="Segoe" w:cs="Arial"/>
          <w:sz w:val="22"/>
          <w:szCs w:val="22"/>
        </w:rPr>
        <w:tab/>
      </w:r>
      <w:r w:rsidR="00984E9D" w:rsidRPr="008739A9">
        <w:rPr>
          <w:rFonts w:ascii="Segoe" w:hAnsi="Segoe" w:cs="Arial"/>
          <w:sz w:val="22"/>
          <w:szCs w:val="22"/>
        </w:rPr>
        <w:tab/>
        <w:t xml:space="preserve">p. </w:t>
      </w:r>
      <w:r w:rsidR="00992292">
        <w:rPr>
          <w:rFonts w:ascii="Segoe" w:hAnsi="Segoe" w:cs="Arial"/>
          <w:sz w:val="22"/>
          <w:szCs w:val="22"/>
        </w:rPr>
        <w:t>10</w:t>
      </w:r>
    </w:p>
    <w:p w14:paraId="6BB72C0B" w14:textId="77777777" w:rsidR="00E940A7" w:rsidRPr="008739A9" w:rsidRDefault="00E940A7" w:rsidP="00E940A7">
      <w:pPr>
        <w:ind w:left="720" w:right="720"/>
        <w:jc w:val="center"/>
        <w:rPr>
          <w:rFonts w:ascii="Segoe" w:hAnsi="Segoe" w:cs="Arial"/>
          <w:sz w:val="22"/>
          <w:szCs w:val="22"/>
        </w:rPr>
      </w:pPr>
    </w:p>
    <w:p w14:paraId="6D219250" w14:textId="77777777" w:rsidR="008739A9" w:rsidRPr="008739A9" w:rsidRDefault="008739A9" w:rsidP="008739A9">
      <w:pPr>
        <w:rPr>
          <w:rFonts w:ascii="Segoe" w:hAnsi="Segoe" w:cs="Arial"/>
          <w:sz w:val="22"/>
          <w:szCs w:val="22"/>
        </w:rPr>
      </w:pPr>
    </w:p>
    <w:p w14:paraId="3BF6EBB1" w14:textId="77777777" w:rsidR="008739A9" w:rsidRPr="008739A9" w:rsidRDefault="008739A9" w:rsidP="008739A9">
      <w:pPr>
        <w:rPr>
          <w:rFonts w:ascii="Segoe" w:hAnsi="Segoe" w:cs="Arial"/>
          <w:sz w:val="22"/>
          <w:szCs w:val="22"/>
        </w:rPr>
      </w:pPr>
    </w:p>
    <w:p w14:paraId="0ABCBD0C" w14:textId="77777777" w:rsidR="008739A9" w:rsidRPr="008739A9" w:rsidRDefault="008739A9" w:rsidP="008739A9">
      <w:pPr>
        <w:rPr>
          <w:rFonts w:ascii="Segoe" w:hAnsi="Segoe" w:cs="Arial"/>
          <w:sz w:val="22"/>
          <w:szCs w:val="22"/>
        </w:rPr>
      </w:pPr>
    </w:p>
    <w:p w14:paraId="05AD1D60" w14:textId="77777777" w:rsidR="008739A9" w:rsidRPr="008739A9" w:rsidRDefault="008739A9" w:rsidP="008739A9">
      <w:pPr>
        <w:rPr>
          <w:rFonts w:ascii="Segoe" w:hAnsi="Segoe" w:cs="Arial"/>
          <w:sz w:val="22"/>
          <w:szCs w:val="22"/>
        </w:rPr>
      </w:pPr>
    </w:p>
    <w:p w14:paraId="5D4C9F33" w14:textId="77777777" w:rsidR="008739A9" w:rsidRPr="008739A9" w:rsidRDefault="008739A9" w:rsidP="008739A9">
      <w:pPr>
        <w:rPr>
          <w:rFonts w:ascii="Segoe" w:hAnsi="Segoe" w:cs="Arial"/>
          <w:sz w:val="22"/>
          <w:szCs w:val="22"/>
        </w:rPr>
      </w:pPr>
    </w:p>
    <w:p w14:paraId="5F8451A0" w14:textId="77777777" w:rsidR="008739A9" w:rsidRPr="008739A9" w:rsidRDefault="008739A9" w:rsidP="008739A9">
      <w:pPr>
        <w:rPr>
          <w:rFonts w:ascii="Segoe" w:hAnsi="Segoe" w:cs="Arial"/>
          <w:sz w:val="22"/>
          <w:szCs w:val="22"/>
        </w:rPr>
      </w:pPr>
    </w:p>
    <w:p w14:paraId="723C48C1" w14:textId="77777777" w:rsidR="008739A9" w:rsidRPr="008739A9" w:rsidRDefault="008739A9" w:rsidP="008739A9">
      <w:pPr>
        <w:rPr>
          <w:rFonts w:ascii="Segoe" w:hAnsi="Segoe" w:cs="Arial"/>
          <w:sz w:val="22"/>
          <w:szCs w:val="22"/>
        </w:rPr>
      </w:pPr>
    </w:p>
    <w:p w14:paraId="0DC007F5" w14:textId="77777777" w:rsidR="00E940A7" w:rsidRPr="008739A9" w:rsidRDefault="00E940A7" w:rsidP="00E940A7">
      <w:pPr>
        <w:ind w:left="720" w:right="720"/>
        <w:jc w:val="center"/>
        <w:rPr>
          <w:rFonts w:ascii="Segoe" w:hAnsi="Segoe" w:cs="Arial"/>
          <w:sz w:val="22"/>
          <w:szCs w:val="22"/>
        </w:rPr>
      </w:pPr>
    </w:p>
    <w:p w14:paraId="1AFDEE97" w14:textId="77777777" w:rsidR="002B758B" w:rsidRPr="008739A9" w:rsidRDefault="00E940A7" w:rsidP="008739A9">
      <w:pPr>
        <w:pStyle w:val="Paragraphedeliste"/>
        <w:numPr>
          <w:ilvl w:val="0"/>
          <w:numId w:val="3"/>
        </w:numPr>
        <w:tabs>
          <w:tab w:val="left" w:pos="1080"/>
        </w:tabs>
        <w:ind w:left="1080" w:right="720" w:hanging="360"/>
        <w:rPr>
          <w:rFonts w:ascii="Segoe" w:hAnsi="Segoe" w:cs="Arial"/>
          <w:b/>
          <w:sz w:val="22"/>
          <w:szCs w:val="22"/>
        </w:rPr>
      </w:pPr>
      <w:bookmarkStart w:id="3" w:name="Fondement_légaux"/>
      <w:r w:rsidRPr="008739A9">
        <w:rPr>
          <w:rFonts w:ascii="Segoe" w:hAnsi="Segoe" w:cs="Arial"/>
          <w:b/>
          <w:sz w:val="22"/>
          <w:szCs w:val="22"/>
        </w:rPr>
        <w:t>Fondements légaux</w:t>
      </w:r>
      <w:bookmarkEnd w:id="3"/>
      <w:r w:rsidR="008739A9">
        <w:rPr>
          <w:rFonts w:ascii="Segoe" w:hAnsi="Segoe" w:cs="Arial"/>
          <w:b/>
          <w:sz w:val="22"/>
          <w:szCs w:val="22"/>
        </w:rPr>
        <w:br/>
      </w:r>
      <w:r w:rsidR="008739A9">
        <w:rPr>
          <w:rFonts w:ascii="Segoe" w:hAnsi="Segoe" w:cs="Arial"/>
          <w:b/>
          <w:sz w:val="22"/>
          <w:szCs w:val="22"/>
        </w:rPr>
        <w:br/>
      </w:r>
      <w:r w:rsidRPr="008739A9">
        <w:rPr>
          <w:rFonts w:ascii="Segoe" w:hAnsi="Segoe" w:cs="Arial"/>
          <w:sz w:val="22"/>
          <w:szCs w:val="22"/>
        </w:rPr>
        <w:t xml:space="preserve">Le fonctionnement du </w:t>
      </w:r>
      <w:r w:rsidR="0062573F">
        <w:rPr>
          <w:rFonts w:ascii="Segoe" w:hAnsi="Segoe" w:cs="Arial"/>
          <w:sz w:val="22"/>
          <w:szCs w:val="22"/>
        </w:rPr>
        <w:t xml:space="preserve">Conseil d’école catholique </w:t>
      </w:r>
      <w:r w:rsidRPr="008739A9">
        <w:rPr>
          <w:rFonts w:ascii="Segoe" w:hAnsi="Segoe" w:cs="Arial"/>
          <w:sz w:val="22"/>
          <w:szCs w:val="22"/>
        </w:rPr>
        <w:t>(</w:t>
      </w:r>
      <w:r w:rsidR="00472079" w:rsidRPr="008739A9">
        <w:rPr>
          <w:rFonts w:ascii="Segoe" w:hAnsi="Segoe" w:cs="Arial"/>
          <w:sz w:val="22"/>
          <w:szCs w:val="22"/>
        </w:rPr>
        <w:t>C</w:t>
      </w:r>
      <w:r w:rsidR="0062573F">
        <w:rPr>
          <w:rFonts w:ascii="Segoe" w:hAnsi="Segoe" w:cs="Arial"/>
          <w:sz w:val="22"/>
          <w:szCs w:val="22"/>
        </w:rPr>
        <w:t>ÉC</w:t>
      </w:r>
      <w:r w:rsidRPr="008739A9">
        <w:rPr>
          <w:rFonts w:ascii="Segoe" w:hAnsi="Segoe" w:cs="Arial"/>
          <w:sz w:val="22"/>
          <w:szCs w:val="22"/>
        </w:rPr>
        <w:t>) découle d</w:t>
      </w:r>
      <w:r w:rsidR="0062573F">
        <w:rPr>
          <w:rFonts w:ascii="Segoe" w:hAnsi="Segoe" w:cs="Arial"/>
          <w:sz w:val="22"/>
          <w:szCs w:val="22"/>
        </w:rPr>
        <w:t>es</w:t>
      </w:r>
      <w:r w:rsidRPr="008739A9">
        <w:rPr>
          <w:rFonts w:ascii="Segoe" w:hAnsi="Segoe" w:cs="Arial"/>
          <w:sz w:val="22"/>
          <w:szCs w:val="22"/>
        </w:rPr>
        <w:t xml:space="preserve"> </w:t>
      </w:r>
      <w:r w:rsidRPr="008739A9">
        <w:rPr>
          <w:rFonts w:ascii="Segoe" w:hAnsi="Segoe" w:cs="Arial"/>
          <w:b/>
          <w:i/>
          <w:sz w:val="22"/>
          <w:szCs w:val="22"/>
        </w:rPr>
        <w:t>Règlement</w:t>
      </w:r>
      <w:r w:rsidR="0062573F">
        <w:rPr>
          <w:rFonts w:ascii="Segoe" w:hAnsi="Segoe" w:cs="Arial"/>
          <w:b/>
          <w:i/>
          <w:sz w:val="22"/>
          <w:szCs w:val="22"/>
        </w:rPr>
        <w:t>s</w:t>
      </w:r>
      <w:r w:rsidRPr="008739A9">
        <w:rPr>
          <w:rFonts w:ascii="Segoe" w:hAnsi="Segoe" w:cs="Arial"/>
          <w:b/>
          <w:i/>
          <w:sz w:val="22"/>
          <w:szCs w:val="22"/>
        </w:rPr>
        <w:t xml:space="preserve"> de l’Ontario </w:t>
      </w:r>
      <w:r w:rsidR="0062573F">
        <w:rPr>
          <w:rFonts w:ascii="Segoe" w:hAnsi="Segoe" w:cs="Arial"/>
          <w:b/>
          <w:i/>
          <w:sz w:val="22"/>
          <w:szCs w:val="22"/>
        </w:rPr>
        <w:t xml:space="preserve">612/00, 613/00 et </w:t>
      </w:r>
      <w:r w:rsidRPr="008739A9">
        <w:rPr>
          <w:rFonts w:ascii="Segoe" w:hAnsi="Segoe" w:cs="Arial"/>
          <w:b/>
          <w:i/>
          <w:sz w:val="22"/>
          <w:szCs w:val="22"/>
        </w:rPr>
        <w:t>330/10</w:t>
      </w:r>
      <w:r w:rsidRPr="008739A9">
        <w:rPr>
          <w:rFonts w:ascii="Segoe" w:hAnsi="Segoe" w:cs="Arial"/>
          <w:sz w:val="22"/>
          <w:szCs w:val="22"/>
        </w:rPr>
        <w:t xml:space="preserve"> pris en application de la </w:t>
      </w:r>
      <w:r w:rsidRPr="008739A9">
        <w:rPr>
          <w:rFonts w:ascii="Segoe" w:hAnsi="Segoe" w:cs="Arial"/>
          <w:b/>
          <w:i/>
          <w:sz w:val="22"/>
          <w:szCs w:val="22"/>
        </w:rPr>
        <w:t>Loi sur l’éducation</w:t>
      </w:r>
      <w:r w:rsidRPr="008739A9">
        <w:rPr>
          <w:rFonts w:ascii="Segoe" w:hAnsi="Segoe" w:cs="Arial"/>
          <w:sz w:val="22"/>
          <w:szCs w:val="22"/>
        </w:rPr>
        <w:t xml:space="preserve">. </w:t>
      </w:r>
      <w:r w:rsidR="00984E9D" w:rsidRPr="008739A9">
        <w:rPr>
          <w:rFonts w:ascii="Segoe" w:hAnsi="Segoe" w:cs="Arial"/>
          <w:sz w:val="22"/>
          <w:szCs w:val="22"/>
        </w:rPr>
        <w:t>Les Règlements administratifs du C</w:t>
      </w:r>
      <w:r w:rsidR="0062573F">
        <w:rPr>
          <w:rFonts w:ascii="Segoe" w:hAnsi="Segoe" w:cs="Arial"/>
          <w:sz w:val="22"/>
          <w:szCs w:val="22"/>
        </w:rPr>
        <w:t>ÉC</w:t>
      </w:r>
      <w:r w:rsidR="00984E9D" w:rsidRPr="008739A9">
        <w:rPr>
          <w:rFonts w:ascii="Segoe" w:hAnsi="Segoe" w:cs="Arial"/>
          <w:sz w:val="22"/>
          <w:szCs w:val="22"/>
        </w:rPr>
        <w:t xml:space="preserve"> ont pour</w:t>
      </w:r>
      <w:r w:rsidRPr="008739A9">
        <w:rPr>
          <w:rFonts w:ascii="Segoe" w:hAnsi="Segoe" w:cs="Arial"/>
          <w:sz w:val="22"/>
          <w:szCs w:val="22"/>
        </w:rPr>
        <w:t xml:space="preserve"> objectif de préciser </w:t>
      </w:r>
      <w:r w:rsidR="00984E9D" w:rsidRPr="008739A9">
        <w:rPr>
          <w:rFonts w:ascii="Segoe" w:hAnsi="Segoe" w:cs="Arial"/>
          <w:sz w:val="22"/>
          <w:szCs w:val="22"/>
        </w:rPr>
        <w:t>les</w:t>
      </w:r>
      <w:r w:rsidRPr="008739A9">
        <w:rPr>
          <w:rFonts w:ascii="Segoe" w:hAnsi="Segoe" w:cs="Arial"/>
          <w:sz w:val="22"/>
          <w:szCs w:val="22"/>
        </w:rPr>
        <w:t xml:space="preserve"> modalités de fonctionnement </w:t>
      </w:r>
      <w:r w:rsidR="00984E9D" w:rsidRPr="008739A9">
        <w:rPr>
          <w:rFonts w:ascii="Segoe" w:hAnsi="Segoe" w:cs="Arial"/>
          <w:sz w:val="22"/>
          <w:szCs w:val="22"/>
        </w:rPr>
        <w:t>de celui-ci</w:t>
      </w:r>
      <w:r w:rsidRPr="008739A9">
        <w:rPr>
          <w:rFonts w:ascii="Segoe" w:hAnsi="Segoe" w:cs="Arial"/>
          <w:sz w:val="22"/>
          <w:szCs w:val="22"/>
        </w:rPr>
        <w:t>.</w:t>
      </w:r>
    </w:p>
    <w:p w14:paraId="1AB6CD42" w14:textId="77777777" w:rsidR="002B758B" w:rsidRPr="008739A9" w:rsidRDefault="002B758B" w:rsidP="002B758B">
      <w:pPr>
        <w:pStyle w:val="Paragraphedeliste"/>
        <w:tabs>
          <w:tab w:val="left" w:pos="1260"/>
        </w:tabs>
        <w:ind w:left="1260" w:right="720"/>
        <w:rPr>
          <w:rFonts w:ascii="Segoe" w:hAnsi="Segoe" w:cs="Arial"/>
          <w:sz w:val="22"/>
          <w:szCs w:val="22"/>
        </w:rPr>
      </w:pPr>
    </w:p>
    <w:p w14:paraId="71ED0B81" w14:textId="77777777" w:rsidR="002B758B" w:rsidRPr="008739A9" w:rsidRDefault="00984E9D" w:rsidP="008739A9">
      <w:pPr>
        <w:pStyle w:val="Paragraphedeliste"/>
        <w:numPr>
          <w:ilvl w:val="0"/>
          <w:numId w:val="3"/>
        </w:numPr>
        <w:tabs>
          <w:tab w:val="left" w:pos="1080"/>
        </w:tabs>
        <w:ind w:left="1080" w:right="720" w:hanging="360"/>
        <w:rPr>
          <w:rFonts w:ascii="Segoe" w:hAnsi="Segoe" w:cs="Arial"/>
          <w:b/>
          <w:sz w:val="22"/>
          <w:szCs w:val="22"/>
        </w:rPr>
      </w:pPr>
      <w:bookmarkStart w:id="4" w:name="Comité_du_Conseil"/>
      <w:r w:rsidRPr="008739A9">
        <w:rPr>
          <w:rFonts w:ascii="Segoe" w:hAnsi="Segoe" w:cs="Arial"/>
          <w:b/>
          <w:sz w:val="22"/>
          <w:szCs w:val="22"/>
        </w:rPr>
        <w:t>C</w:t>
      </w:r>
      <w:r w:rsidR="0062573F">
        <w:rPr>
          <w:rFonts w:ascii="Segoe" w:hAnsi="Segoe" w:cs="Arial"/>
          <w:b/>
          <w:sz w:val="22"/>
          <w:szCs w:val="22"/>
        </w:rPr>
        <w:t>ÉC</w:t>
      </w:r>
      <w:r w:rsidRPr="008739A9">
        <w:rPr>
          <w:rFonts w:ascii="Segoe" w:hAnsi="Segoe" w:cs="Arial"/>
          <w:b/>
          <w:sz w:val="22"/>
          <w:szCs w:val="22"/>
        </w:rPr>
        <w:t xml:space="preserve"> – un comité d</w:t>
      </w:r>
      <w:bookmarkEnd w:id="4"/>
      <w:r w:rsidR="0062573F">
        <w:rPr>
          <w:rFonts w:ascii="Segoe" w:hAnsi="Segoe" w:cs="Arial"/>
          <w:b/>
          <w:sz w:val="22"/>
          <w:szCs w:val="22"/>
        </w:rPr>
        <w:t>e parents d’une école</w:t>
      </w:r>
      <w:r w:rsidR="002B758B" w:rsidRPr="008739A9">
        <w:rPr>
          <w:rFonts w:ascii="Segoe" w:hAnsi="Segoe" w:cs="Arial"/>
          <w:b/>
          <w:sz w:val="22"/>
          <w:szCs w:val="22"/>
        </w:rPr>
        <w:br/>
      </w:r>
      <w:r w:rsidR="002B758B" w:rsidRPr="008739A9">
        <w:rPr>
          <w:rFonts w:ascii="Segoe" w:hAnsi="Segoe" w:cs="Arial"/>
          <w:b/>
          <w:sz w:val="22"/>
          <w:szCs w:val="22"/>
        </w:rPr>
        <w:br/>
      </w:r>
      <w:r w:rsidRPr="008739A9">
        <w:rPr>
          <w:rFonts w:ascii="Segoe" w:hAnsi="Segoe" w:cs="Arial"/>
          <w:sz w:val="22"/>
          <w:szCs w:val="22"/>
        </w:rPr>
        <w:t xml:space="preserve">Le Conseil </w:t>
      </w:r>
      <w:r w:rsidR="008739A9">
        <w:rPr>
          <w:rFonts w:ascii="Segoe" w:hAnsi="Segoe" w:cs="Arial"/>
          <w:sz w:val="22"/>
          <w:szCs w:val="22"/>
        </w:rPr>
        <w:t xml:space="preserve">scolaire catholique Nouvelon (Conseil) </w:t>
      </w:r>
      <w:r w:rsidRPr="008739A9">
        <w:rPr>
          <w:rFonts w:ascii="Segoe" w:hAnsi="Segoe" w:cs="Arial"/>
          <w:sz w:val="22"/>
          <w:szCs w:val="22"/>
        </w:rPr>
        <w:t xml:space="preserve">veille à </w:t>
      </w:r>
      <w:r w:rsidR="0062573F">
        <w:rPr>
          <w:rFonts w:ascii="Segoe" w:hAnsi="Segoe" w:cs="Arial"/>
          <w:sz w:val="22"/>
          <w:szCs w:val="22"/>
        </w:rPr>
        <w:t>ce que chaque école mette</w:t>
      </w:r>
      <w:r w:rsidRPr="008739A9">
        <w:rPr>
          <w:rFonts w:ascii="Segoe" w:hAnsi="Segoe" w:cs="Arial"/>
          <w:sz w:val="22"/>
          <w:szCs w:val="22"/>
        </w:rPr>
        <w:t xml:space="preserve"> en </w:t>
      </w:r>
      <w:r w:rsidR="00BF68CC" w:rsidRPr="008739A9">
        <w:rPr>
          <w:rFonts w:ascii="Segoe" w:hAnsi="Segoe" w:cs="Arial"/>
          <w:sz w:val="22"/>
          <w:szCs w:val="22"/>
        </w:rPr>
        <w:t>œuvre</w:t>
      </w:r>
      <w:r w:rsidRPr="008739A9">
        <w:rPr>
          <w:rFonts w:ascii="Segoe" w:hAnsi="Segoe" w:cs="Arial"/>
          <w:sz w:val="22"/>
          <w:szCs w:val="22"/>
        </w:rPr>
        <w:t xml:space="preserve"> un C</w:t>
      </w:r>
      <w:r w:rsidR="0062573F">
        <w:rPr>
          <w:rFonts w:ascii="Segoe" w:hAnsi="Segoe" w:cs="Arial"/>
          <w:sz w:val="22"/>
          <w:szCs w:val="22"/>
        </w:rPr>
        <w:t>ÉC</w:t>
      </w:r>
      <w:r w:rsidRPr="008739A9">
        <w:rPr>
          <w:rFonts w:ascii="Segoe" w:hAnsi="Segoe" w:cs="Arial"/>
          <w:sz w:val="22"/>
          <w:szCs w:val="22"/>
        </w:rPr>
        <w:t xml:space="preserve"> </w:t>
      </w:r>
      <w:r w:rsidR="004A7C60">
        <w:rPr>
          <w:rFonts w:ascii="Segoe" w:hAnsi="Segoe" w:cs="Arial"/>
          <w:sz w:val="22"/>
          <w:szCs w:val="22"/>
        </w:rPr>
        <w:t>comm</w:t>
      </w:r>
      <w:r w:rsidRPr="008739A9">
        <w:rPr>
          <w:rFonts w:ascii="Segoe" w:hAnsi="Segoe" w:cs="Arial"/>
          <w:sz w:val="22"/>
          <w:szCs w:val="22"/>
        </w:rPr>
        <w:t xml:space="preserve">e prescrit dans la </w:t>
      </w:r>
      <w:r w:rsidR="0062573F">
        <w:rPr>
          <w:rFonts w:ascii="Segoe" w:hAnsi="Segoe" w:cs="Arial"/>
          <w:sz w:val="22"/>
          <w:szCs w:val="22"/>
        </w:rPr>
        <w:t xml:space="preserve">directive administrative </w:t>
      </w:r>
      <w:r w:rsidR="0062573F" w:rsidRPr="008769CA">
        <w:rPr>
          <w:rFonts w:ascii="Segoe" w:hAnsi="Segoe" w:cs="Arial"/>
          <w:i/>
          <w:iCs/>
          <w:sz w:val="22"/>
          <w:szCs w:val="22"/>
        </w:rPr>
        <w:t>PAR 1.3 Conseil d’école catholique</w:t>
      </w:r>
      <w:r w:rsidR="0062573F">
        <w:rPr>
          <w:rFonts w:ascii="Segoe" w:hAnsi="Segoe" w:cs="Arial"/>
          <w:sz w:val="22"/>
          <w:szCs w:val="22"/>
        </w:rPr>
        <w:t>.</w:t>
      </w:r>
      <w:r w:rsidR="002B758B" w:rsidRPr="008739A9">
        <w:rPr>
          <w:rFonts w:ascii="Segoe" w:hAnsi="Segoe" w:cs="Arial"/>
          <w:sz w:val="22"/>
          <w:szCs w:val="22"/>
        </w:rPr>
        <w:br/>
      </w:r>
    </w:p>
    <w:p w14:paraId="2DDF4C59" w14:textId="77777777" w:rsidR="006F5CE3" w:rsidRPr="008739A9" w:rsidRDefault="00984E9D" w:rsidP="008739A9">
      <w:pPr>
        <w:pStyle w:val="Paragraphedeliste"/>
        <w:numPr>
          <w:ilvl w:val="0"/>
          <w:numId w:val="3"/>
        </w:numPr>
        <w:tabs>
          <w:tab w:val="left" w:pos="1080"/>
        </w:tabs>
        <w:ind w:left="1080" w:right="720" w:hanging="360"/>
        <w:rPr>
          <w:rFonts w:ascii="Segoe" w:hAnsi="Segoe" w:cs="Arial"/>
          <w:b/>
          <w:sz w:val="22"/>
          <w:szCs w:val="22"/>
        </w:rPr>
      </w:pPr>
      <w:r w:rsidRPr="008739A9">
        <w:rPr>
          <w:rFonts w:ascii="Segoe" w:hAnsi="Segoe" w:cs="Arial"/>
          <w:b/>
          <w:sz w:val="22"/>
          <w:szCs w:val="22"/>
        </w:rPr>
        <w:t>Membres</w:t>
      </w:r>
    </w:p>
    <w:p w14:paraId="6A80CF2A" w14:textId="77777777" w:rsidR="006F5CE3" w:rsidRPr="008739A9" w:rsidRDefault="006F5CE3" w:rsidP="006F5CE3">
      <w:pPr>
        <w:pStyle w:val="Paragraphedeliste"/>
        <w:tabs>
          <w:tab w:val="left" w:pos="1260"/>
        </w:tabs>
        <w:ind w:left="1260" w:right="720"/>
        <w:rPr>
          <w:rFonts w:ascii="Segoe" w:hAnsi="Segoe" w:cs="Arial"/>
          <w:b/>
          <w:sz w:val="22"/>
          <w:szCs w:val="22"/>
        </w:rPr>
      </w:pPr>
    </w:p>
    <w:p w14:paraId="6A98807B" w14:textId="77777777" w:rsid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 xml:space="preserve">Le </w:t>
      </w:r>
      <w:r w:rsidR="0062573F">
        <w:rPr>
          <w:rFonts w:ascii="Segoe" w:hAnsi="Segoe" w:cs="Arial"/>
          <w:sz w:val="22"/>
          <w:szCs w:val="22"/>
        </w:rPr>
        <w:t>CÉC</w:t>
      </w:r>
      <w:r w:rsidRPr="008739A9">
        <w:rPr>
          <w:rFonts w:ascii="Segoe" w:hAnsi="Segoe" w:cs="Arial"/>
          <w:sz w:val="22"/>
          <w:szCs w:val="22"/>
        </w:rPr>
        <w:t xml:space="preserve"> est constitué d</w:t>
      </w:r>
      <w:r w:rsidR="0062573F">
        <w:rPr>
          <w:rFonts w:ascii="Segoe" w:hAnsi="Segoe" w:cs="Arial"/>
          <w:sz w:val="22"/>
          <w:szCs w:val="22"/>
        </w:rPr>
        <w:t>’un minimum de</w:t>
      </w:r>
      <w:r w:rsidRPr="008739A9">
        <w:rPr>
          <w:rFonts w:ascii="Segoe" w:hAnsi="Segoe" w:cs="Arial"/>
          <w:sz w:val="22"/>
          <w:szCs w:val="22"/>
        </w:rPr>
        <w:t xml:space="preserve"> neuf (9) membres</w:t>
      </w:r>
      <w:r w:rsidR="0062573F">
        <w:rPr>
          <w:rFonts w:ascii="Segoe" w:hAnsi="Segoe" w:cs="Arial"/>
          <w:sz w:val="22"/>
          <w:szCs w:val="22"/>
        </w:rPr>
        <w:t xml:space="preserve"> à l’élémentaire et de onze (11) membres au secondaire</w:t>
      </w:r>
      <w:r w:rsidRPr="008739A9">
        <w:rPr>
          <w:rFonts w:ascii="Segoe" w:hAnsi="Segoe" w:cs="Arial"/>
          <w:sz w:val="22"/>
          <w:szCs w:val="22"/>
        </w:rPr>
        <w:t> :</w:t>
      </w:r>
    </w:p>
    <w:p w14:paraId="7785E30B" w14:textId="77777777" w:rsidR="006F5CE3" w:rsidRPr="008739A9" w:rsidRDefault="00DE6A98" w:rsidP="008739A9">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la direction de l’école siège d’office, mais n’a aucun droit de vote</w:t>
      </w:r>
      <w:r w:rsidR="00E940A7" w:rsidRPr="008739A9">
        <w:rPr>
          <w:rFonts w:ascii="Segoe" w:hAnsi="Segoe" w:cs="Arial"/>
          <w:sz w:val="22"/>
          <w:szCs w:val="22"/>
        </w:rPr>
        <w:t>;</w:t>
      </w:r>
    </w:p>
    <w:p w14:paraId="66642091" w14:textId="77777777" w:rsidR="006F5CE3" w:rsidRPr="008739A9" w:rsidRDefault="00DE6A98" w:rsidP="008739A9">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un membre du personnel enseignant de l’école élu par ses collègues</w:t>
      </w:r>
      <w:r w:rsidR="00E940A7" w:rsidRPr="008739A9">
        <w:rPr>
          <w:rFonts w:ascii="Segoe" w:hAnsi="Segoe" w:cs="Arial"/>
          <w:sz w:val="22"/>
          <w:szCs w:val="22"/>
        </w:rPr>
        <w:t>;</w:t>
      </w:r>
    </w:p>
    <w:p w14:paraId="2A425962" w14:textId="77777777" w:rsidR="006F5CE3" w:rsidRDefault="00DE6A98" w:rsidP="008739A9">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un membre du personnel de soutien de l’école élu par les autres membres du personnel de soutien;</w:t>
      </w:r>
    </w:p>
    <w:p w14:paraId="4E6BBDFF" w14:textId="77777777" w:rsidR="00DE6A98" w:rsidRDefault="00DE6A98" w:rsidP="008739A9">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un élève nommé par la direction de l’école (facultatif à l’élémentaire);</w:t>
      </w:r>
    </w:p>
    <w:p w14:paraId="1664BEB9" w14:textId="77777777" w:rsidR="00DE6A98" w:rsidRDefault="00DE6A98" w:rsidP="008739A9">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un ou deux membres de la collectivité nommé(s) par le CÉC;</w:t>
      </w:r>
    </w:p>
    <w:p w14:paraId="31F585F1" w14:textId="77777777" w:rsidR="00DE6A98" w:rsidRDefault="00DE6A98" w:rsidP="008739A9">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 xml:space="preserve">une personne nommée par </w:t>
      </w:r>
      <w:r w:rsidRPr="00DE6A98">
        <w:rPr>
          <w:rFonts w:ascii="Segoe" w:hAnsi="Segoe" w:cs="Arial"/>
          <w:i/>
          <w:sz w:val="22"/>
          <w:szCs w:val="22"/>
        </w:rPr>
        <w:t>Parents partenaires en éducation</w:t>
      </w:r>
      <w:r>
        <w:rPr>
          <w:rFonts w:ascii="Segoe" w:hAnsi="Segoe" w:cs="Arial"/>
          <w:sz w:val="22"/>
          <w:szCs w:val="22"/>
        </w:rPr>
        <w:t xml:space="preserve"> (PPÉ), si une telle association existe à l’égard de l’école;</w:t>
      </w:r>
    </w:p>
    <w:p w14:paraId="33203403" w14:textId="77777777" w:rsidR="00DE6A98" w:rsidRPr="008739A9" w:rsidRDefault="00DE6A98" w:rsidP="008739A9">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des parents élus par les parents de l’école; un parent doit assumer la présidence ou deux co-présidences;</w:t>
      </w:r>
    </w:p>
    <w:p w14:paraId="7578192C" w14:textId="77777777" w:rsidR="006F5CE3" w:rsidRPr="008739A9" w:rsidRDefault="006F5CE3" w:rsidP="008739A9">
      <w:pPr>
        <w:pStyle w:val="Paragraphedeliste"/>
        <w:tabs>
          <w:tab w:val="left" w:pos="1620"/>
        </w:tabs>
        <w:ind w:left="1620" w:right="720" w:hanging="540"/>
        <w:rPr>
          <w:rFonts w:ascii="Segoe" w:hAnsi="Segoe" w:cs="Arial"/>
          <w:sz w:val="22"/>
          <w:szCs w:val="22"/>
        </w:rPr>
      </w:pPr>
    </w:p>
    <w:p w14:paraId="1B6AB522" w14:textId="77777777" w:rsidR="008739A9" w:rsidRPr="008769CA" w:rsidRDefault="00E940A7" w:rsidP="008739A9">
      <w:pPr>
        <w:pStyle w:val="Paragraphedeliste"/>
        <w:numPr>
          <w:ilvl w:val="1"/>
          <w:numId w:val="3"/>
        </w:numPr>
        <w:tabs>
          <w:tab w:val="left" w:pos="1620"/>
        </w:tabs>
        <w:ind w:left="1620" w:right="720" w:hanging="540"/>
        <w:rPr>
          <w:rFonts w:ascii="Segoe" w:hAnsi="Segoe" w:cs="Arial"/>
          <w:sz w:val="22"/>
          <w:szCs w:val="22"/>
        </w:rPr>
      </w:pPr>
      <w:r w:rsidRPr="008769CA">
        <w:rPr>
          <w:rFonts w:ascii="Segoe" w:hAnsi="Segoe" w:cs="Arial"/>
          <w:sz w:val="22"/>
          <w:szCs w:val="22"/>
        </w:rPr>
        <w:t>Le</w:t>
      </w:r>
      <w:r w:rsidR="00DE6A98" w:rsidRPr="008769CA">
        <w:rPr>
          <w:rFonts w:ascii="Segoe" w:hAnsi="Segoe" w:cs="Arial"/>
          <w:sz w:val="22"/>
          <w:szCs w:val="22"/>
        </w:rPr>
        <w:t>s membres du personnel du Conseil</w:t>
      </w:r>
      <w:r w:rsidR="004A7C60" w:rsidRPr="008769CA">
        <w:rPr>
          <w:rFonts w:ascii="Segoe" w:hAnsi="Segoe" w:cs="Arial"/>
          <w:sz w:val="22"/>
          <w:szCs w:val="22"/>
        </w:rPr>
        <w:t xml:space="preserve"> </w:t>
      </w:r>
      <w:r w:rsidRPr="008769CA">
        <w:rPr>
          <w:rFonts w:ascii="Segoe" w:hAnsi="Segoe" w:cs="Arial"/>
          <w:sz w:val="22"/>
          <w:szCs w:val="22"/>
        </w:rPr>
        <w:t>:</w:t>
      </w:r>
    </w:p>
    <w:p w14:paraId="67B38E79" w14:textId="77777777" w:rsidR="006F5CE3" w:rsidRPr="008739A9" w:rsidRDefault="00DE6A98" w:rsidP="008739A9">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peuvent être des parents membres s’ils ne travaillent pas à l’école</w:t>
      </w:r>
      <w:r w:rsidR="00E940A7" w:rsidRPr="008739A9">
        <w:rPr>
          <w:rFonts w:ascii="Segoe" w:hAnsi="Segoe" w:cs="Arial"/>
          <w:sz w:val="22"/>
          <w:szCs w:val="22"/>
        </w:rPr>
        <w:t>;</w:t>
      </w:r>
    </w:p>
    <w:p w14:paraId="6E6DAFD7" w14:textId="77777777" w:rsidR="006F5CE3" w:rsidRDefault="00DE6A98" w:rsidP="008739A9">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peuvent être des représentants de la communauté s’ils ne travaillent pas à l’école;</w:t>
      </w:r>
    </w:p>
    <w:p w14:paraId="00FFBCED" w14:textId="77777777" w:rsidR="00DE6A98" w:rsidRDefault="00DE6A98" w:rsidP="008739A9">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doivent avertir les membres du CÉC dès la première réunion qu’il respecte l’article 3.2.1 et 3.2.2;</w:t>
      </w:r>
    </w:p>
    <w:p w14:paraId="6DFF8046" w14:textId="77777777" w:rsidR="00DE6A98" w:rsidRPr="008739A9" w:rsidRDefault="00DE6A98" w:rsidP="008739A9">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ne peuvent pas assumer la présidence ou la coprésidence du CÉC.</w:t>
      </w:r>
    </w:p>
    <w:p w14:paraId="7DE8F5C3" w14:textId="77777777" w:rsidR="006F5CE3" w:rsidRPr="008739A9" w:rsidRDefault="006F5CE3" w:rsidP="008739A9">
      <w:pPr>
        <w:pStyle w:val="Paragraphedeliste"/>
        <w:tabs>
          <w:tab w:val="left" w:pos="1620"/>
        </w:tabs>
        <w:ind w:left="1620" w:right="720" w:hanging="540"/>
        <w:rPr>
          <w:rFonts w:ascii="Segoe" w:hAnsi="Segoe" w:cs="Arial"/>
          <w:sz w:val="22"/>
          <w:szCs w:val="22"/>
        </w:rPr>
      </w:pPr>
    </w:p>
    <w:p w14:paraId="6D293AA4" w14:textId="77777777" w:rsidR="006F5CE3" w:rsidRPr="008739A9" w:rsidRDefault="00E940A7" w:rsidP="008739A9">
      <w:pPr>
        <w:pStyle w:val="Paragraphedeliste"/>
        <w:tabs>
          <w:tab w:val="left" w:pos="1620"/>
        </w:tabs>
        <w:ind w:left="1620" w:right="720" w:hanging="540"/>
        <w:rPr>
          <w:rFonts w:ascii="Segoe" w:hAnsi="Segoe" w:cs="Arial"/>
          <w:sz w:val="22"/>
          <w:szCs w:val="22"/>
        </w:rPr>
      </w:pPr>
      <w:r w:rsidRPr="008739A9">
        <w:rPr>
          <w:rFonts w:ascii="Segoe" w:hAnsi="Segoe" w:cs="Arial"/>
          <w:sz w:val="22"/>
          <w:szCs w:val="22"/>
        </w:rPr>
        <w:t>3.3</w:t>
      </w:r>
      <w:r w:rsidRPr="008739A9">
        <w:rPr>
          <w:rFonts w:ascii="Segoe" w:hAnsi="Segoe" w:cs="Arial"/>
          <w:sz w:val="22"/>
          <w:szCs w:val="22"/>
        </w:rPr>
        <w:tab/>
        <w:t>L</w:t>
      </w:r>
      <w:r w:rsidR="00DE6A98">
        <w:rPr>
          <w:rFonts w:ascii="Segoe" w:hAnsi="Segoe" w:cs="Arial"/>
          <w:sz w:val="22"/>
          <w:szCs w:val="22"/>
        </w:rPr>
        <w:t>es conseillers scolaires ne peuvent pas être membres du CÉC</w:t>
      </w:r>
      <w:r w:rsidRPr="008739A9">
        <w:rPr>
          <w:rFonts w:ascii="Segoe" w:hAnsi="Segoe" w:cs="Arial"/>
          <w:sz w:val="22"/>
          <w:szCs w:val="22"/>
        </w:rPr>
        <w:t>.</w:t>
      </w:r>
    </w:p>
    <w:p w14:paraId="61BB88B5" w14:textId="77777777" w:rsidR="006F5CE3" w:rsidRPr="008739A9" w:rsidRDefault="006F5CE3" w:rsidP="008739A9">
      <w:pPr>
        <w:pStyle w:val="Paragraphedeliste"/>
        <w:tabs>
          <w:tab w:val="left" w:pos="1620"/>
        </w:tabs>
        <w:ind w:left="1620" w:right="720" w:hanging="540"/>
        <w:rPr>
          <w:rFonts w:ascii="Segoe" w:hAnsi="Segoe" w:cs="Arial"/>
          <w:sz w:val="22"/>
          <w:szCs w:val="22"/>
        </w:rPr>
      </w:pPr>
    </w:p>
    <w:p w14:paraId="72786D94" w14:textId="77777777" w:rsidR="00E940A7" w:rsidRPr="008739A9" w:rsidRDefault="00E940A7" w:rsidP="008739A9">
      <w:pPr>
        <w:pStyle w:val="Paragraphedeliste"/>
        <w:tabs>
          <w:tab w:val="left" w:pos="1620"/>
        </w:tabs>
        <w:ind w:left="1620" w:right="720" w:hanging="540"/>
        <w:rPr>
          <w:rFonts w:ascii="Segoe" w:hAnsi="Segoe" w:cs="Arial"/>
          <w:sz w:val="22"/>
          <w:szCs w:val="22"/>
        </w:rPr>
      </w:pPr>
      <w:r w:rsidRPr="008739A9">
        <w:rPr>
          <w:rFonts w:ascii="Segoe" w:hAnsi="Segoe" w:cs="Arial"/>
          <w:sz w:val="22"/>
          <w:szCs w:val="22"/>
        </w:rPr>
        <w:t>3.4</w:t>
      </w:r>
      <w:r w:rsidRPr="008739A9">
        <w:rPr>
          <w:rFonts w:ascii="Segoe" w:hAnsi="Segoe" w:cs="Arial"/>
          <w:sz w:val="22"/>
          <w:szCs w:val="22"/>
        </w:rPr>
        <w:tab/>
        <w:t>Le C</w:t>
      </w:r>
      <w:r w:rsidR="00DE6A98">
        <w:rPr>
          <w:rFonts w:ascii="Segoe" w:hAnsi="Segoe" w:cs="Arial"/>
          <w:sz w:val="22"/>
          <w:szCs w:val="22"/>
        </w:rPr>
        <w:t>ÉC</w:t>
      </w:r>
      <w:r w:rsidRPr="008739A9">
        <w:rPr>
          <w:rFonts w:ascii="Segoe" w:hAnsi="Segoe" w:cs="Arial"/>
          <w:sz w:val="22"/>
          <w:szCs w:val="22"/>
        </w:rPr>
        <w:t xml:space="preserve"> doit </w:t>
      </w:r>
      <w:r w:rsidRPr="00DE6A98">
        <w:rPr>
          <w:rFonts w:ascii="Segoe" w:hAnsi="Segoe" w:cs="Arial"/>
          <w:b/>
          <w:sz w:val="22"/>
          <w:szCs w:val="22"/>
        </w:rPr>
        <w:t>majoritairement</w:t>
      </w:r>
      <w:r w:rsidRPr="008739A9">
        <w:rPr>
          <w:rFonts w:ascii="Segoe" w:hAnsi="Segoe" w:cs="Arial"/>
          <w:sz w:val="22"/>
          <w:szCs w:val="22"/>
        </w:rPr>
        <w:t xml:space="preserve"> être composé de parents.</w:t>
      </w:r>
    </w:p>
    <w:p w14:paraId="1110C134" w14:textId="77777777" w:rsidR="006F5CE3" w:rsidRPr="008739A9" w:rsidRDefault="006F5CE3" w:rsidP="006F5CE3">
      <w:pPr>
        <w:ind w:right="720"/>
        <w:rPr>
          <w:rFonts w:ascii="Segoe" w:hAnsi="Segoe" w:cs="Arial"/>
          <w:b/>
          <w:sz w:val="22"/>
          <w:szCs w:val="22"/>
        </w:rPr>
      </w:pPr>
    </w:p>
    <w:p w14:paraId="4AD093E0" w14:textId="77777777" w:rsidR="00E940A7" w:rsidRPr="008739A9" w:rsidRDefault="00E940A7" w:rsidP="008739A9">
      <w:pPr>
        <w:pStyle w:val="Paragraphedeliste"/>
        <w:numPr>
          <w:ilvl w:val="0"/>
          <w:numId w:val="3"/>
        </w:numPr>
        <w:tabs>
          <w:tab w:val="left" w:pos="1080"/>
        </w:tabs>
        <w:ind w:left="1080" w:right="720" w:hanging="360"/>
        <w:rPr>
          <w:rFonts w:ascii="Segoe" w:hAnsi="Segoe" w:cs="Arial"/>
          <w:b/>
          <w:sz w:val="22"/>
          <w:szCs w:val="22"/>
        </w:rPr>
      </w:pPr>
      <w:bookmarkStart w:id="5" w:name="Membres"/>
      <w:bookmarkStart w:id="6" w:name="Rôles"/>
      <w:r w:rsidRPr="008739A9">
        <w:rPr>
          <w:rFonts w:ascii="Segoe" w:hAnsi="Segoe" w:cs="Arial"/>
          <w:b/>
          <w:sz w:val="22"/>
          <w:szCs w:val="22"/>
        </w:rPr>
        <w:t>Rôles des m</w:t>
      </w:r>
      <w:r w:rsidR="00984E9D" w:rsidRPr="008739A9">
        <w:rPr>
          <w:rFonts w:ascii="Segoe" w:hAnsi="Segoe" w:cs="Arial"/>
          <w:b/>
          <w:sz w:val="22"/>
          <w:szCs w:val="22"/>
        </w:rPr>
        <w:t>embres</w:t>
      </w:r>
    </w:p>
    <w:bookmarkEnd w:id="5"/>
    <w:bookmarkEnd w:id="6"/>
    <w:p w14:paraId="3EC5C3C1" w14:textId="77777777" w:rsidR="00E940A7" w:rsidRPr="008739A9" w:rsidRDefault="00E940A7" w:rsidP="00E940A7">
      <w:pPr>
        <w:ind w:left="720" w:right="720"/>
        <w:rPr>
          <w:rFonts w:ascii="Segoe" w:hAnsi="Segoe" w:cs="Arial"/>
          <w:b/>
          <w:sz w:val="22"/>
          <w:szCs w:val="22"/>
        </w:rPr>
      </w:pPr>
    </w:p>
    <w:p w14:paraId="43F3929D" w14:textId="77777777" w:rsidR="00CE240C" w:rsidRPr="008769CA" w:rsidRDefault="004A30CA" w:rsidP="00CE240C">
      <w:pPr>
        <w:pStyle w:val="Paragraphedeliste"/>
        <w:numPr>
          <w:ilvl w:val="1"/>
          <w:numId w:val="3"/>
        </w:numPr>
        <w:tabs>
          <w:tab w:val="left" w:pos="1620"/>
        </w:tabs>
        <w:ind w:left="1620" w:right="720" w:hanging="540"/>
        <w:rPr>
          <w:rFonts w:ascii="Segoe" w:hAnsi="Segoe" w:cs="Arial"/>
          <w:sz w:val="22"/>
          <w:szCs w:val="22"/>
        </w:rPr>
      </w:pPr>
      <w:r w:rsidRPr="008769CA">
        <w:rPr>
          <w:rFonts w:ascii="Segoe" w:hAnsi="Segoe" w:cs="Arial"/>
          <w:sz w:val="22"/>
          <w:szCs w:val="22"/>
        </w:rPr>
        <w:t xml:space="preserve">Présidence </w:t>
      </w:r>
      <w:r w:rsidR="00472079" w:rsidRPr="008769CA">
        <w:rPr>
          <w:rFonts w:ascii="Segoe" w:hAnsi="Segoe" w:cs="Arial"/>
          <w:sz w:val="22"/>
          <w:szCs w:val="22"/>
        </w:rPr>
        <w:t>ou</w:t>
      </w:r>
      <w:r w:rsidRPr="008769CA">
        <w:rPr>
          <w:rFonts w:ascii="Segoe" w:hAnsi="Segoe" w:cs="Arial"/>
          <w:sz w:val="22"/>
          <w:szCs w:val="22"/>
        </w:rPr>
        <w:t xml:space="preserve"> coprésidence</w:t>
      </w:r>
      <w:r w:rsidR="007B17BC" w:rsidRPr="008769CA">
        <w:rPr>
          <w:rFonts w:ascii="Segoe" w:hAnsi="Segoe" w:cs="Arial"/>
          <w:sz w:val="22"/>
          <w:szCs w:val="22"/>
        </w:rPr>
        <w:t>s</w:t>
      </w:r>
      <w:r w:rsidR="00472079" w:rsidRPr="008769CA">
        <w:rPr>
          <w:rFonts w:ascii="Segoe" w:hAnsi="Segoe" w:cs="Arial"/>
          <w:sz w:val="22"/>
          <w:szCs w:val="22"/>
        </w:rPr>
        <w:t> :</w:t>
      </w:r>
    </w:p>
    <w:p w14:paraId="724C6028" w14:textId="77777777" w:rsidR="006F5CE3" w:rsidRPr="008739A9" w:rsidRDefault="006F5CE3"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c</w:t>
      </w:r>
      <w:r w:rsidR="00E940A7" w:rsidRPr="008739A9">
        <w:rPr>
          <w:rFonts w:ascii="Segoe" w:hAnsi="Segoe" w:cs="Arial"/>
          <w:sz w:val="22"/>
          <w:szCs w:val="22"/>
        </w:rPr>
        <w:t>onvoque les réunions</w:t>
      </w:r>
      <w:r w:rsidRPr="008739A9">
        <w:rPr>
          <w:rFonts w:ascii="Segoe" w:hAnsi="Segoe" w:cs="Arial"/>
          <w:sz w:val="22"/>
          <w:szCs w:val="22"/>
        </w:rPr>
        <w:t>;</w:t>
      </w:r>
    </w:p>
    <w:p w14:paraId="7711D78A" w14:textId="77777777" w:rsidR="006F5CE3" w:rsidRPr="008739A9" w:rsidRDefault="006F5CE3"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p</w:t>
      </w:r>
      <w:r w:rsidR="00E940A7" w:rsidRPr="008739A9">
        <w:rPr>
          <w:rFonts w:ascii="Segoe" w:hAnsi="Segoe" w:cs="Arial"/>
          <w:sz w:val="22"/>
          <w:szCs w:val="22"/>
        </w:rPr>
        <w:t>répare les ordres du jour en collaboration avec la direction de l’</w:t>
      </w:r>
      <w:r w:rsidR="00DE6A98">
        <w:rPr>
          <w:rFonts w:ascii="Segoe" w:hAnsi="Segoe" w:cs="Arial"/>
          <w:sz w:val="22"/>
          <w:szCs w:val="22"/>
        </w:rPr>
        <w:t>école</w:t>
      </w:r>
      <w:r w:rsidR="00F013DE">
        <w:rPr>
          <w:rFonts w:ascii="Segoe" w:hAnsi="Segoe" w:cs="Arial"/>
          <w:sz w:val="22"/>
          <w:szCs w:val="22"/>
        </w:rPr>
        <w:t>;</w:t>
      </w:r>
    </w:p>
    <w:p w14:paraId="0286B077" w14:textId="77777777" w:rsidR="006F5CE3" w:rsidRPr="008739A9" w:rsidRDefault="006F5CE3"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p</w:t>
      </w:r>
      <w:r w:rsidR="00E940A7" w:rsidRPr="008739A9">
        <w:rPr>
          <w:rFonts w:ascii="Segoe" w:hAnsi="Segoe" w:cs="Arial"/>
          <w:sz w:val="22"/>
          <w:szCs w:val="22"/>
        </w:rPr>
        <w:t>réside les réunions en favorisant la collaboration et l’efficacité;</w:t>
      </w:r>
    </w:p>
    <w:p w14:paraId="042C64EE" w14:textId="77777777" w:rsidR="006F5CE3" w:rsidRPr="008739A9" w:rsidRDefault="006F5CE3"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lastRenderedPageBreak/>
        <w:t>f</w:t>
      </w:r>
      <w:r w:rsidR="00E940A7" w:rsidRPr="008739A9">
        <w:rPr>
          <w:rFonts w:ascii="Segoe" w:hAnsi="Segoe" w:cs="Arial"/>
          <w:sz w:val="22"/>
          <w:szCs w:val="22"/>
        </w:rPr>
        <w:t>avorise les prises de décisions par consensus;</w:t>
      </w:r>
    </w:p>
    <w:p w14:paraId="3628AB92" w14:textId="77777777" w:rsidR="006F5CE3" w:rsidRPr="008739A9" w:rsidRDefault="006F5CE3"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m</w:t>
      </w:r>
      <w:r w:rsidR="00E940A7" w:rsidRPr="008739A9">
        <w:rPr>
          <w:rFonts w:ascii="Segoe" w:hAnsi="Segoe" w:cs="Arial"/>
          <w:sz w:val="22"/>
          <w:szCs w:val="22"/>
        </w:rPr>
        <w:t xml:space="preserve">et sur pied au besoin des </w:t>
      </w:r>
      <w:r w:rsidR="004A30CA" w:rsidRPr="008739A9">
        <w:rPr>
          <w:rFonts w:ascii="Segoe" w:hAnsi="Segoe" w:cs="Arial"/>
          <w:sz w:val="22"/>
          <w:szCs w:val="22"/>
        </w:rPr>
        <w:t>sous-comités</w:t>
      </w:r>
      <w:r w:rsidR="00E940A7" w:rsidRPr="008739A9">
        <w:rPr>
          <w:rFonts w:ascii="Segoe" w:hAnsi="Segoe" w:cs="Arial"/>
          <w:sz w:val="22"/>
          <w:szCs w:val="22"/>
        </w:rPr>
        <w:t xml:space="preserve"> pour étudier un sujet particulier</w:t>
      </w:r>
      <w:r w:rsidR="00F013DE">
        <w:rPr>
          <w:rFonts w:ascii="Segoe" w:hAnsi="Segoe" w:cs="Arial"/>
          <w:sz w:val="22"/>
          <w:szCs w:val="22"/>
        </w:rPr>
        <w:t>, mener une activité de collecte de fonds</w:t>
      </w:r>
      <w:r w:rsidR="00E940A7" w:rsidRPr="008739A9">
        <w:rPr>
          <w:rFonts w:ascii="Segoe" w:hAnsi="Segoe" w:cs="Arial"/>
          <w:sz w:val="22"/>
          <w:szCs w:val="22"/>
        </w:rPr>
        <w:t>;</w:t>
      </w:r>
    </w:p>
    <w:p w14:paraId="514AD7D8" w14:textId="77777777" w:rsidR="006F5CE3" w:rsidRPr="008739A9" w:rsidRDefault="006F5CE3"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a</w:t>
      </w:r>
      <w:r w:rsidR="00E940A7" w:rsidRPr="008739A9">
        <w:rPr>
          <w:rFonts w:ascii="Segoe" w:hAnsi="Segoe" w:cs="Arial"/>
          <w:sz w:val="22"/>
          <w:szCs w:val="22"/>
        </w:rPr>
        <w:t xml:space="preserve">git à </w:t>
      </w:r>
      <w:r w:rsidR="004A30CA" w:rsidRPr="008739A9">
        <w:rPr>
          <w:rFonts w:ascii="Segoe" w:hAnsi="Segoe" w:cs="Arial"/>
          <w:sz w:val="22"/>
          <w:szCs w:val="22"/>
        </w:rPr>
        <w:t>titre</w:t>
      </w:r>
      <w:r w:rsidR="00E940A7" w:rsidRPr="008739A9">
        <w:rPr>
          <w:rFonts w:ascii="Segoe" w:hAnsi="Segoe" w:cs="Arial"/>
          <w:sz w:val="22"/>
          <w:szCs w:val="22"/>
        </w:rPr>
        <w:t xml:space="preserve"> de porte-parole du C</w:t>
      </w:r>
      <w:r w:rsidR="00F013DE">
        <w:rPr>
          <w:rFonts w:ascii="Segoe" w:hAnsi="Segoe" w:cs="Arial"/>
          <w:sz w:val="22"/>
          <w:szCs w:val="22"/>
        </w:rPr>
        <w:t>ÉC</w:t>
      </w:r>
      <w:r w:rsidR="00E940A7" w:rsidRPr="008739A9">
        <w:rPr>
          <w:rFonts w:ascii="Segoe" w:hAnsi="Segoe" w:cs="Arial"/>
          <w:sz w:val="22"/>
          <w:szCs w:val="22"/>
        </w:rPr>
        <w:t xml:space="preserve"> dans le cadre des co</w:t>
      </w:r>
      <w:r w:rsidR="006B0B9F" w:rsidRPr="008739A9">
        <w:rPr>
          <w:rFonts w:ascii="Segoe" w:hAnsi="Segoe" w:cs="Arial"/>
          <w:sz w:val="22"/>
          <w:szCs w:val="22"/>
        </w:rPr>
        <w:t xml:space="preserve">mmunications avec la direction </w:t>
      </w:r>
      <w:r w:rsidR="00E940A7" w:rsidRPr="008739A9">
        <w:rPr>
          <w:rFonts w:ascii="Segoe" w:hAnsi="Segoe" w:cs="Arial"/>
          <w:sz w:val="22"/>
          <w:szCs w:val="22"/>
        </w:rPr>
        <w:t>de l’é</w:t>
      </w:r>
      <w:r w:rsidR="00F013DE">
        <w:rPr>
          <w:rFonts w:ascii="Segoe" w:hAnsi="Segoe" w:cs="Arial"/>
          <w:sz w:val="22"/>
          <w:szCs w:val="22"/>
        </w:rPr>
        <w:t>cole</w:t>
      </w:r>
      <w:r w:rsidR="00E940A7" w:rsidRPr="008739A9">
        <w:rPr>
          <w:rFonts w:ascii="Segoe" w:hAnsi="Segoe" w:cs="Arial"/>
          <w:sz w:val="22"/>
          <w:szCs w:val="22"/>
        </w:rPr>
        <w:t>;</w:t>
      </w:r>
    </w:p>
    <w:p w14:paraId="3F4765E4" w14:textId="77777777" w:rsidR="004A30CA" w:rsidRPr="008739A9" w:rsidRDefault="006F5CE3"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p</w:t>
      </w:r>
      <w:r w:rsidR="00E940A7" w:rsidRPr="008739A9">
        <w:rPr>
          <w:rFonts w:ascii="Segoe" w:hAnsi="Segoe" w:cs="Arial"/>
          <w:sz w:val="22"/>
          <w:szCs w:val="22"/>
        </w:rPr>
        <w:t>répare et remet</w:t>
      </w:r>
      <w:r w:rsidR="006B0B9F" w:rsidRPr="008739A9">
        <w:rPr>
          <w:rFonts w:ascii="Segoe" w:hAnsi="Segoe" w:cs="Arial"/>
          <w:sz w:val="22"/>
          <w:szCs w:val="22"/>
        </w:rPr>
        <w:t>,</w:t>
      </w:r>
      <w:r w:rsidR="00E940A7" w:rsidRPr="008739A9">
        <w:rPr>
          <w:rFonts w:ascii="Segoe" w:hAnsi="Segoe" w:cs="Arial"/>
          <w:sz w:val="22"/>
          <w:szCs w:val="22"/>
        </w:rPr>
        <w:t xml:space="preserve"> en collaboration avec la direction de l’é</w:t>
      </w:r>
      <w:r w:rsidR="00F013DE">
        <w:rPr>
          <w:rFonts w:ascii="Segoe" w:hAnsi="Segoe" w:cs="Arial"/>
          <w:sz w:val="22"/>
          <w:szCs w:val="22"/>
        </w:rPr>
        <w:t>cole</w:t>
      </w:r>
      <w:r w:rsidR="006B0B9F" w:rsidRPr="008739A9">
        <w:rPr>
          <w:rFonts w:ascii="Segoe" w:hAnsi="Segoe" w:cs="Arial"/>
          <w:sz w:val="22"/>
          <w:szCs w:val="22"/>
        </w:rPr>
        <w:t>,</w:t>
      </w:r>
      <w:r w:rsidR="00E940A7" w:rsidRPr="008739A9">
        <w:rPr>
          <w:rFonts w:ascii="Segoe" w:hAnsi="Segoe" w:cs="Arial"/>
          <w:sz w:val="22"/>
          <w:szCs w:val="22"/>
        </w:rPr>
        <w:t xml:space="preserve"> un rapport annuel des activités du C</w:t>
      </w:r>
      <w:r w:rsidR="00F013DE">
        <w:rPr>
          <w:rFonts w:ascii="Segoe" w:hAnsi="Segoe" w:cs="Arial"/>
          <w:sz w:val="22"/>
          <w:szCs w:val="22"/>
        </w:rPr>
        <w:t>ÉC ainsi qu’un rapport financier du budget opérationnel du CÉC ainsi que des</w:t>
      </w:r>
      <w:r w:rsidR="00AA694A">
        <w:rPr>
          <w:rFonts w:ascii="Segoe" w:hAnsi="Segoe" w:cs="Arial"/>
          <w:sz w:val="22"/>
          <w:szCs w:val="22"/>
        </w:rPr>
        <w:t xml:space="preserve"> </w:t>
      </w:r>
      <w:r w:rsidR="00AA694A" w:rsidRPr="004A7C60">
        <w:rPr>
          <w:rFonts w:ascii="Segoe" w:hAnsi="Segoe" w:cs="Arial"/>
          <w:sz w:val="22"/>
          <w:szCs w:val="22"/>
        </w:rPr>
        <w:t>collectes</w:t>
      </w:r>
      <w:r w:rsidR="00F013DE">
        <w:rPr>
          <w:rFonts w:ascii="Segoe" w:hAnsi="Segoe" w:cs="Arial"/>
          <w:sz w:val="22"/>
          <w:szCs w:val="22"/>
        </w:rPr>
        <w:t xml:space="preserve"> de fonds</w:t>
      </w:r>
      <w:r w:rsidR="00E940A7" w:rsidRPr="008739A9">
        <w:rPr>
          <w:rFonts w:ascii="Segoe" w:hAnsi="Segoe" w:cs="Arial"/>
          <w:sz w:val="22"/>
          <w:szCs w:val="22"/>
        </w:rPr>
        <w:t>.</w:t>
      </w:r>
    </w:p>
    <w:p w14:paraId="311CAF4D" w14:textId="77777777" w:rsidR="004A30CA" w:rsidRPr="008739A9" w:rsidRDefault="004A30CA" w:rsidP="004A30CA">
      <w:pPr>
        <w:pStyle w:val="Paragraphedeliste"/>
        <w:tabs>
          <w:tab w:val="left" w:pos="1800"/>
        </w:tabs>
        <w:ind w:left="2160" w:right="720"/>
        <w:rPr>
          <w:rFonts w:ascii="Segoe" w:hAnsi="Segoe" w:cs="Arial"/>
          <w:sz w:val="22"/>
          <w:szCs w:val="22"/>
        </w:rPr>
      </w:pPr>
    </w:p>
    <w:p w14:paraId="347DDDC9" w14:textId="77777777" w:rsidR="00CE240C" w:rsidRPr="008769CA" w:rsidRDefault="00E940A7" w:rsidP="00CE240C">
      <w:pPr>
        <w:pStyle w:val="Paragraphedeliste"/>
        <w:numPr>
          <w:ilvl w:val="1"/>
          <w:numId w:val="3"/>
        </w:numPr>
        <w:tabs>
          <w:tab w:val="left" w:pos="1620"/>
        </w:tabs>
        <w:ind w:left="1620" w:right="720" w:hanging="540"/>
        <w:rPr>
          <w:rFonts w:ascii="Segoe" w:hAnsi="Segoe" w:cs="Arial"/>
          <w:sz w:val="22"/>
          <w:szCs w:val="22"/>
        </w:rPr>
      </w:pPr>
      <w:r w:rsidRPr="008769CA">
        <w:rPr>
          <w:rFonts w:ascii="Segoe" w:hAnsi="Segoe" w:cs="Arial"/>
          <w:sz w:val="22"/>
          <w:szCs w:val="22"/>
        </w:rPr>
        <w:t>Membre</w:t>
      </w:r>
      <w:r w:rsidR="00984E9D" w:rsidRPr="008769CA">
        <w:rPr>
          <w:rFonts w:ascii="Segoe" w:hAnsi="Segoe" w:cs="Arial"/>
          <w:sz w:val="22"/>
          <w:szCs w:val="22"/>
        </w:rPr>
        <w:t xml:space="preserve">s </w:t>
      </w:r>
      <w:r w:rsidR="00472079" w:rsidRPr="008769CA">
        <w:rPr>
          <w:rFonts w:ascii="Segoe" w:hAnsi="Segoe" w:cs="Arial"/>
          <w:sz w:val="22"/>
          <w:szCs w:val="22"/>
        </w:rPr>
        <w:t>:</w:t>
      </w:r>
    </w:p>
    <w:p w14:paraId="5BB2466E" w14:textId="77777777" w:rsidR="004A30CA" w:rsidRPr="008739A9" w:rsidRDefault="004A30CA"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p</w:t>
      </w:r>
      <w:r w:rsidR="00E940A7" w:rsidRPr="008739A9">
        <w:rPr>
          <w:rFonts w:ascii="Segoe" w:hAnsi="Segoe" w:cs="Arial"/>
          <w:sz w:val="22"/>
          <w:szCs w:val="22"/>
        </w:rPr>
        <w:t>articipe assidûment et activement aux réunions du C</w:t>
      </w:r>
      <w:r w:rsidR="00F013DE">
        <w:rPr>
          <w:rFonts w:ascii="Segoe" w:hAnsi="Segoe" w:cs="Arial"/>
          <w:sz w:val="22"/>
          <w:szCs w:val="22"/>
        </w:rPr>
        <w:t>ÉC</w:t>
      </w:r>
      <w:r w:rsidR="00E940A7" w:rsidRPr="008739A9">
        <w:rPr>
          <w:rFonts w:ascii="Segoe" w:hAnsi="Segoe" w:cs="Arial"/>
          <w:sz w:val="22"/>
          <w:szCs w:val="22"/>
        </w:rPr>
        <w:t>;</w:t>
      </w:r>
    </w:p>
    <w:p w14:paraId="6144BEB4" w14:textId="77777777" w:rsidR="004A30CA" w:rsidRPr="008739A9" w:rsidRDefault="004A30CA"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p</w:t>
      </w:r>
      <w:r w:rsidR="00E940A7" w:rsidRPr="008739A9">
        <w:rPr>
          <w:rFonts w:ascii="Segoe" w:hAnsi="Segoe" w:cs="Arial"/>
          <w:sz w:val="22"/>
          <w:szCs w:val="22"/>
        </w:rPr>
        <w:t xml:space="preserve">lace en premier lieu les intérêts des élèves et envisagent les questions étudiées dans la perspective des parents </w:t>
      </w:r>
      <w:r w:rsidR="00F013DE">
        <w:rPr>
          <w:rFonts w:ascii="Segoe" w:hAnsi="Segoe" w:cs="Arial"/>
          <w:sz w:val="22"/>
          <w:szCs w:val="22"/>
        </w:rPr>
        <w:t>de l’école</w:t>
      </w:r>
      <w:r w:rsidR="00E940A7" w:rsidRPr="008739A9">
        <w:rPr>
          <w:rFonts w:ascii="Segoe" w:hAnsi="Segoe" w:cs="Arial"/>
          <w:sz w:val="22"/>
          <w:szCs w:val="22"/>
        </w:rPr>
        <w:t>;</w:t>
      </w:r>
    </w:p>
    <w:p w14:paraId="2554E9F1" w14:textId="77777777" w:rsidR="004A30CA" w:rsidRPr="008739A9" w:rsidRDefault="004A30CA"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r</w:t>
      </w:r>
      <w:r w:rsidR="00E940A7" w:rsidRPr="008739A9">
        <w:rPr>
          <w:rFonts w:ascii="Segoe" w:hAnsi="Segoe" w:cs="Arial"/>
          <w:sz w:val="22"/>
          <w:szCs w:val="22"/>
        </w:rPr>
        <w:t>especte et fait la promotion de</w:t>
      </w:r>
      <w:r w:rsidR="00F013DE">
        <w:rPr>
          <w:rFonts w:ascii="Segoe" w:hAnsi="Segoe" w:cs="Arial"/>
          <w:sz w:val="22"/>
          <w:szCs w:val="22"/>
        </w:rPr>
        <w:t xml:space="preserve"> l’école</w:t>
      </w:r>
      <w:r w:rsidR="00E940A7" w:rsidRPr="008739A9">
        <w:rPr>
          <w:rFonts w:ascii="Segoe" w:hAnsi="Segoe" w:cs="Arial"/>
          <w:sz w:val="22"/>
          <w:szCs w:val="22"/>
        </w:rPr>
        <w:t>;</w:t>
      </w:r>
    </w:p>
    <w:p w14:paraId="459F8144" w14:textId="77777777" w:rsidR="004A30CA" w:rsidRPr="008739A9" w:rsidRDefault="004A30CA"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p</w:t>
      </w:r>
      <w:r w:rsidR="00E940A7" w:rsidRPr="008739A9">
        <w:rPr>
          <w:rFonts w:ascii="Segoe" w:hAnsi="Segoe" w:cs="Arial"/>
          <w:sz w:val="22"/>
          <w:szCs w:val="22"/>
        </w:rPr>
        <w:t>articipe aux programmes d’information et de formation;</w:t>
      </w:r>
    </w:p>
    <w:p w14:paraId="132EE8D2" w14:textId="77777777" w:rsidR="004A30CA" w:rsidRPr="008739A9" w:rsidRDefault="004A30CA"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e</w:t>
      </w:r>
      <w:r w:rsidR="00E940A7" w:rsidRPr="008739A9">
        <w:rPr>
          <w:rFonts w:ascii="Segoe" w:hAnsi="Segoe" w:cs="Arial"/>
          <w:sz w:val="22"/>
          <w:szCs w:val="22"/>
        </w:rPr>
        <w:t xml:space="preserve">ncourage la participation des parents </w:t>
      </w:r>
      <w:r w:rsidR="00F013DE">
        <w:rPr>
          <w:rFonts w:ascii="Segoe" w:hAnsi="Segoe" w:cs="Arial"/>
          <w:sz w:val="22"/>
          <w:szCs w:val="22"/>
        </w:rPr>
        <w:t xml:space="preserve">de l’école </w:t>
      </w:r>
      <w:r w:rsidR="00E940A7" w:rsidRPr="008739A9">
        <w:rPr>
          <w:rFonts w:ascii="Segoe" w:hAnsi="Segoe" w:cs="Arial"/>
          <w:sz w:val="22"/>
          <w:szCs w:val="22"/>
        </w:rPr>
        <w:t xml:space="preserve">et de la communauté </w:t>
      </w:r>
      <w:r w:rsidR="00F013DE">
        <w:rPr>
          <w:rFonts w:ascii="Segoe" w:hAnsi="Segoe" w:cs="Arial"/>
          <w:sz w:val="22"/>
          <w:szCs w:val="22"/>
        </w:rPr>
        <w:t>aux activités de l’école</w:t>
      </w:r>
      <w:r w:rsidR="00E940A7" w:rsidRPr="008739A9">
        <w:rPr>
          <w:rFonts w:ascii="Segoe" w:hAnsi="Segoe" w:cs="Arial"/>
          <w:sz w:val="22"/>
          <w:szCs w:val="22"/>
        </w:rPr>
        <w:t>;</w:t>
      </w:r>
    </w:p>
    <w:p w14:paraId="09A66EF9" w14:textId="77777777" w:rsidR="00E940A7" w:rsidRDefault="004A30CA"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v</w:t>
      </w:r>
      <w:r w:rsidR="00E940A7" w:rsidRPr="008739A9">
        <w:rPr>
          <w:rFonts w:ascii="Segoe" w:hAnsi="Segoe" w:cs="Arial"/>
          <w:sz w:val="22"/>
          <w:szCs w:val="22"/>
        </w:rPr>
        <w:t>ise à atteindre un consensus lors de la prise de décision</w:t>
      </w:r>
      <w:r w:rsidR="00955240">
        <w:rPr>
          <w:rFonts w:ascii="Segoe" w:hAnsi="Segoe" w:cs="Arial"/>
          <w:sz w:val="22"/>
          <w:szCs w:val="22"/>
        </w:rPr>
        <w:t>;</w:t>
      </w:r>
    </w:p>
    <w:p w14:paraId="50FC0027" w14:textId="77777777" w:rsidR="00955240" w:rsidRPr="004C6105" w:rsidRDefault="00955240" w:rsidP="00CE240C">
      <w:pPr>
        <w:pStyle w:val="Paragraphedeliste"/>
        <w:numPr>
          <w:ilvl w:val="2"/>
          <w:numId w:val="3"/>
        </w:numPr>
        <w:tabs>
          <w:tab w:val="left" w:pos="1620"/>
          <w:tab w:val="left" w:pos="2340"/>
        </w:tabs>
        <w:ind w:left="2340" w:right="720" w:hanging="720"/>
        <w:rPr>
          <w:rFonts w:ascii="Segoe" w:hAnsi="Segoe" w:cs="Arial"/>
          <w:sz w:val="22"/>
          <w:szCs w:val="22"/>
        </w:rPr>
      </w:pPr>
      <w:r w:rsidRPr="004C6105">
        <w:rPr>
          <w:rFonts w:ascii="Segoe" w:hAnsi="Segoe" w:cs="Arial"/>
          <w:sz w:val="22"/>
          <w:szCs w:val="22"/>
        </w:rPr>
        <w:t xml:space="preserve">s’engage à </w:t>
      </w:r>
      <w:r w:rsidR="00695E97" w:rsidRPr="004C6105">
        <w:rPr>
          <w:rFonts w:ascii="Segoe" w:hAnsi="Segoe" w:cs="Arial"/>
          <w:sz w:val="22"/>
          <w:szCs w:val="22"/>
        </w:rPr>
        <w:t xml:space="preserve">respecter le </w:t>
      </w:r>
      <w:r w:rsidR="00695E97" w:rsidRPr="004C6105">
        <w:rPr>
          <w:rFonts w:ascii="Segoe" w:hAnsi="Segoe" w:cs="Arial"/>
          <w:b/>
          <w:sz w:val="22"/>
          <w:szCs w:val="22"/>
        </w:rPr>
        <w:t>Code de déontologie</w:t>
      </w:r>
      <w:r w:rsidR="00695E97" w:rsidRPr="004C6105">
        <w:rPr>
          <w:rFonts w:ascii="Segoe" w:hAnsi="Segoe" w:cs="Arial"/>
          <w:sz w:val="22"/>
          <w:szCs w:val="22"/>
        </w:rPr>
        <w:t xml:space="preserve"> établi dans le </w:t>
      </w:r>
      <w:r w:rsidR="00695E97" w:rsidRPr="004C6105">
        <w:rPr>
          <w:rFonts w:ascii="Segoe" w:hAnsi="Segoe" w:cs="Arial"/>
          <w:i/>
          <w:sz w:val="22"/>
          <w:szCs w:val="22"/>
        </w:rPr>
        <w:t xml:space="preserve">Guide à l’intention des membres des conseils d’école du ministère de l’Éducation </w:t>
      </w:r>
      <w:r w:rsidR="00695E97" w:rsidRPr="004C6105">
        <w:rPr>
          <w:rFonts w:ascii="Segoe" w:hAnsi="Segoe" w:cs="Arial"/>
          <w:sz w:val="22"/>
          <w:szCs w:val="22"/>
        </w:rPr>
        <w:t>(page 5.6).</w:t>
      </w:r>
    </w:p>
    <w:p w14:paraId="6E9EACC2" w14:textId="77777777" w:rsidR="00E940A7" w:rsidRPr="008739A9" w:rsidRDefault="00E940A7" w:rsidP="00E940A7">
      <w:pPr>
        <w:ind w:left="720" w:right="720"/>
        <w:rPr>
          <w:rFonts w:ascii="Segoe" w:hAnsi="Segoe" w:cs="Arial"/>
          <w:sz w:val="22"/>
          <w:szCs w:val="22"/>
        </w:rPr>
      </w:pPr>
    </w:p>
    <w:p w14:paraId="58569173" w14:textId="77777777" w:rsidR="00CE240C" w:rsidRPr="008769CA" w:rsidRDefault="00E940A7" w:rsidP="00CE240C">
      <w:pPr>
        <w:pStyle w:val="Paragraphedeliste"/>
        <w:numPr>
          <w:ilvl w:val="1"/>
          <w:numId w:val="3"/>
        </w:numPr>
        <w:tabs>
          <w:tab w:val="left" w:pos="1620"/>
        </w:tabs>
        <w:ind w:left="1620" w:right="720" w:hanging="540"/>
        <w:rPr>
          <w:rFonts w:ascii="Segoe" w:hAnsi="Segoe" w:cs="Arial"/>
          <w:sz w:val="22"/>
          <w:szCs w:val="22"/>
        </w:rPr>
      </w:pPr>
      <w:r w:rsidRPr="008769CA">
        <w:rPr>
          <w:rFonts w:ascii="Segoe" w:hAnsi="Segoe" w:cs="Arial"/>
          <w:sz w:val="22"/>
          <w:szCs w:val="22"/>
        </w:rPr>
        <w:t xml:space="preserve">Direction de </w:t>
      </w:r>
      <w:r w:rsidR="00F013DE" w:rsidRPr="008769CA">
        <w:rPr>
          <w:rFonts w:ascii="Segoe" w:hAnsi="Segoe" w:cs="Arial"/>
          <w:sz w:val="22"/>
          <w:szCs w:val="22"/>
        </w:rPr>
        <w:t>l’école</w:t>
      </w:r>
      <w:r w:rsidR="00472079" w:rsidRPr="008769CA">
        <w:rPr>
          <w:rFonts w:ascii="Segoe" w:hAnsi="Segoe" w:cs="Arial"/>
          <w:sz w:val="22"/>
          <w:szCs w:val="22"/>
        </w:rPr>
        <w:t> :</w:t>
      </w:r>
    </w:p>
    <w:p w14:paraId="0C16D61A" w14:textId="77777777" w:rsidR="00A40FC2" w:rsidRPr="008739A9" w:rsidRDefault="00A40FC2"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f</w:t>
      </w:r>
      <w:r w:rsidR="00E940A7" w:rsidRPr="008739A9">
        <w:rPr>
          <w:rFonts w:ascii="Segoe" w:hAnsi="Segoe" w:cs="Arial"/>
          <w:sz w:val="22"/>
          <w:szCs w:val="22"/>
        </w:rPr>
        <w:t>acilite l’établissement du C</w:t>
      </w:r>
      <w:r w:rsidR="00F013DE">
        <w:rPr>
          <w:rFonts w:ascii="Segoe" w:hAnsi="Segoe" w:cs="Arial"/>
          <w:sz w:val="22"/>
          <w:szCs w:val="22"/>
        </w:rPr>
        <w:t>ÉC</w:t>
      </w:r>
      <w:r w:rsidR="00E940A7" w:rsidRPr="008739A9">
        <w:rPr>
          <w:rFonts w:ascii="Segoe" w:hAnsi="Segoe" w:cs="Arial"/>
          <w:sz w:val="22"/>
          <w:szCs w:val="22"/>
        </w:rPr>
        <w:t xml:space="preserve"> et son fonctionnement;</w:t>
      </w:r>
    </w:p>
    <w:p w14:paraId="63205772" w14:textId="77777777" w:rsidR="00A40FC2" w:rsidRPr="008739A9" w:rsidRDefault="00A40FC2"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p</w:t>
      </w:r>
      <w:r w:rsidR="00E940A7" w:rsidRPr="008739A9">
        <w:rPr>
          <w:rFonts w:ascii="Segoe" w:hAnsi="Segoe" w:cs="Arial"/>
          <w:sz w:val="22"/>
          <w:szCs w:val="22"/>
        </w:rPr>
        <w:t>articipe à toutes les réunions du C</w:t>
      </w:r>
      <w:r w:rsidR="00F013DE">
        <w:rPr>
          <w:rFonts w:ascii="Segoe" w:hAnsi="Segoe" w:cs="Arial"/>
          <w:sz w:val="22"/>
          <w:szCs w:val="22"/>
        </w:rPr>
        <w:t>ÉC</w:t>
      </w:r>
      <w:r w:rsidR="00E940A7" w:rsidRPr="008739A9">
        <w:rPr>
          <w:rFonts w:ascii="Segoe" w:hAnsi="Segoe" w:cs="Arial"/>
          <w:sz w:val="22"/>
          <w:szCs w:val="22"/>
        </w:rPr>
        <w:t>;</w:t>
      </w:r>
    </w:p>
    <w:p w14:paraId="6AC78C80" w14:textId="77777777" w:rsidR="00A40FC2" w:rsidRPr="008739A9" w:rsidRDefault="00A40FC2"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a</w:t>
      </w:r>
      <w:r w:rsidR="00E940A7" w:rsidRPr="008739A9">
        <w:rPr>
          <w:rFonts w:ascii="Segoe" w:hAnsi="Segoe" w:cs="Arial"/>
          <w:sz w:val="22"/>
          <w:szCs w:val="22"/>
        </w:rPr>
        <w:t>ppui</w:t>
      </w:r>
      <w:r w:rsidR="00301AAA">
        <w:rPr>
          <w:rFonts w:ascii="Segoe" w:hAnsi="Segoe" w:cs="Arial"/>
          <w:sz w:val="22"/>
          <w:szCs w:val="22"/>
        </w:rPr>
        <w:t xml:space="preserve">e </w:t>
      </w:r>
      <w:r w:rsidR="00E940A7" w:rsidRPr="008739A9">
        <w:rPr>
          <w:rFonts w:ascii="Segoe" w:hAnsi="Segoe" w:cs="Arial"/>
          <w:sz w:val="22"/>
          <w:szCs w:val="22"/>
        </w:rPr>
        <w:t xml:space="preserve">la présidence/coprésidence avec les avis de convocations, la préparation des ordres du jour, des procès-verbaux des réunions et du rapport annuel </w:t>
      </w:r>
      <w:r w:rsidR="00F013DE">
        <w:rPr>
          <w:rFonts w:ascii="Segoe" w:hAnsi="Segoe" w:cs="Arial"/>
          <w:sz w:val="22"/>
          <w:szCs w:val="22"/>
        </w:rPr>
        <w:t xml:space="preserve">des activités </w:t>
      </w:r>
      <w:r w:rsidR="00E940A7" w:rsidRPr="008739A9">
        <w:rPr>
          <w:rFonts w:ascii="Segoe" w:hAnsi="Segoe" w:cs="Arial"/>
          <w:sz w:val="22"/>
          <w:szCs w:val="22"/>
        </w:rPr>
        <w:t>du C</w:t>
      </w:r>
      <w:r w:rsidR="00F013DE">
        <w:rPr>
          <w:rFonts w:ascii="Segoe" w:hAnsi="Segoe" w:cs="Arial"/>
          <w:sz w:val="22"/>
          <w:szCs w:val="22"/>
        </w:rPr>
        <w:t xml:space="preserve">ÉC et du rapport financier du budget opérationnel du CÉC ainsi que des </w:t>
      </w:r>
      <w:r w:rsidR="00AA694A" w:rsidRPr="004A7C60">
        <w:rPr>
          <w:rFonts w:ascii="Segoe" w:hAnsi="Segoe" w:cs="Arial"/>
          <w:sz w:val="22"/>
          <w:szCs w:val="22"/>
        </w:rPr>
        <w:t>collectes</w:t>
      </w:r>
      <w:r w:rsidR="00AA694A">
        <w:rPr>
          <w:rFonts w:ascii="Segoe" w:hAnsi="Segoe" w:cs="Arial"/>
          <w:sz w:val="22"/>
          <w:szCs w:val="22"/>
        </w:rPr>
        <w:t xml:space="preserve"> </w:t>
      </w:r>
      <w:r w:rsidR="00F013DE">
        <w:rPr>
          <w:rFonts w:ascii="Segoe" w:hAnsi="Segoe" w:cs="Arial"/>
          <w:sz w:val="22"/>
          <w:szCs w:val="22"/>
        </w:rPr>
        <w:t>de fonds</w:t>
      </w:r>
      <w:r w:rsidR="00E940A7" w:rsidRPr="008739A9">
        <w:rPr>
          <w:rFonts w:ascii="Segoe" w:hAnsi="Segoe" w:cs="Arial"/>
          <w:sz w:val="22"/>
          <w:szCs w:val="22"/>
        </w:rPr>
        <w:t>;</w:t>
      </w:r>
    </w:p>
    <w:p w14:paraId="0465ED69" w14:textId="77777777" w:rsidR="00A40FC2" w:rsidRPr="008739A9" w:rsidRDefault="00992292" w:rsidP="00CE240C">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agit à titre</w:t>
      </w:r>
      <w:r w:rsidR="00E940A7" w:rsidRPr="008739A9">
        <w:rPr>
          <w:rFonts w:ascii="Segoe" w:hAnsi="Segoe" w:cs="Arial"/>
          <w:sz w:val="22"/>
          <w:szCs w:val="22"/>
        </w:rPr>
        <w:t xml:space="preserve"> de personne-ressource au sujet des politiques et des directives administratives;</w:t>
      </w:r>
    </w:p>
    <w:p w14:paraId="55517FA1" w14:textId="77777777" w:rsidR="00E940A7" w:rsidRDefault="00A40FC2" w:rsidP="00CE240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o</w:t>
      </w:r>
      <w:r w:rsidR="00E940A7" w:rsidRPr="008739A9">
        <w:rPr>
          <w:rFonts w:ascii="Segoe" w:hAnsi="Segoe" w:cs="Arial"/>
          <w:sz w:val="22"/>
          <w:szCs w:val="22"/>
        </w:rPr>
        <w:t>btient et fournit les informations demandées par le C</w:t>
      </w:r>
      <w:r w:rsidR="004C6105">
        <w:rPr>
          <w:rFonts w:ascii="Segoe" w:hAnsi="Segoe" w:cs="Arial"/>
          <w:sz w:val="22"/>
          <w:szCs w:val="22"/>
        </w:rPr>
        <w:t>ÉC</w:t>
      </w:r>
      <w:r w:rsidR="00E940A7" w:rsidRPr="008739A9">
        <w:rPr>
          <w:rFonts w:ascii="Segoe" w:hAnsi="Segoe" w:cs="Arial"/>
          <w:sz w:val="22"/>
          <w:szCs w:val="22"/>
        </w:rPr>
        <w:t xml:space="preserve"> pour lui permettre de prendre des décisions éclairées</w:t>
      </w:r>
      <w:r w:rsidR="00695E97">
        <w:rPr>
          <w:rFonts w:ascii="Segoe" w:hAnsi="Segoe" w:cs="Arial"/>
          <w:sz w:val="22"/>
          <w:szCs w:val="22"/>
        </w:rPr>
        <w:t>;</w:t>
      </w:r>
    </w:p>
    <w:p w14:paraId="329A1CF4" w14:textId="77777777" w:rsidR="00695E97" w:rsidRPr="004C6105" w:rsidRDefault="00695E97" w:rsidP="00CE240C">
      <w:pPr>
        <w:pStyle w:val="Paragraphedeliste"/>
        <w:numPr>
          <w:ilvl w:val="2"/>
          <w:numId w:val="3"/>
        </w:numPr>
        <w:tabs>
          <w:tab w:val="left" w:pos="1620"/>
          <w:tab w:val="left" w:pos="2340"/>
        </w:tabs>
        <w:ind w:left="2340" w:right="720" w:hanging="720"/>
        <w:rPr>
          <w:rFonts w:ascii="Segoe" w:hAnsi="Segoe" w:cs="Arial"/>
          <w:sz w:val="22"/>
          <w:szCs w:val="22"/>
        </w:rPr>
      </w:pPr>
      <w:r w:rsidRPr="004C6105">
        <w:rPr>
          <w:rFonts w:ascii="Segoe" w:hAnsi="Segoe" w:cs="Arial"/>
          <w:sz w:val="22"/>
          <w:szCs w:val="22"/>
        </w:rPr>
        <w:t>peut exclure un membre du CÉC qui ne respecte pas le Code de déontologie à l’intention des membres.</w:t>
      </w:r>
    </w:p>
    <w:p w14:paraId="5D5591D5" w14:textId="77777777" w:rsidR="00E940A7" w:rsidRPr="008739A9" w:rsidRDefault="00E940A7" w:rsidP="00E940A7">
      <w:pPr>
        <w:ind w:left="720" w:right="720"/>
        <w:rPr>
          <w:rFonts w:ascii="Segoe" w:hAnsi="Segoe" w:cs="Arial"/>
          <w:sz w:val="22"/>
          <w:szCs w:val="22"/>
        </w:rPr>
      </w:pPr>
    </w:p>
    <w:p w14:paraId="36C88660" w14:textId="77777777" w:rsidR="00E940A7" w:rsidRPr="008739A9" w:rsidRDefault="00E940A7" w:rsidP="008739A9">
      <w:pPr>
        <w:pStyle w:val="Paragraphedeliste"/>
        <w:numPr>
          <w:ilvl w:val="0"/>
          <w:numId w:val="3"/>
        </w:numPr>
        <w:tabs>
          <w:tab w:val="left" w:pos="1080"/>
        </w:tabs>
        <w:ind w:left="1080" w:right="720" w:hanging="360"/>
        <w:rPr>
          <w:rFonts w:ascii="Segoe" w:hAnsi="Segoe" w:cs="Arial"/>
          <w:sz w:val="22"/>
          <w:szCs w:val="22"/>
        </w:rPr>
      </w:pPr>
      <w:bookmarkStart w:id="7" w:name="Mandat"/>
      <w:r w:rsidRPr="008739A9">
        <w:rPr>
          <w:rFonts w:ascii="Segoe" w:hAnsi="Segoe" w:cs="Arial"/>
          <w:b/>
          <w:sz w:val="22"/>
          <w:szCs w:val="22"/>
        </w:rPr>
        <w:t>Durée du mandat des membres</w:t>
      </w:r>
    </w:p>
    <w:bookmarkEnd w:id="7"/>
    <w:p w14:paraId="45D7DD3A" w14:textId="77777777" w:rsidR="00E940A7" w:rsidRPr="008739A9" w:rsidRDefault="00E940A7" w:rsidP="00E940A7">
      <w:pPr>
        <w:ind w:left="720" w:right="720"/>
        <w:rPr>
          <w:rFonts w:ascii="Segoe" w:hAnsi="Segoe" w:cs="Arial"/>
          <w:sz w:val="22"/>
          <w:szCs w:val="22"/>
        </w:rPr>
      </w:pPr>
    </w:p>
    <w:p w14:paraId="054ED76F" w14:textId="77777777" w:rsidR="00E940A7" w:rsidRDefault="00E940A7" w:rsidP="00F013DE">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w:t>
      </w:r>
      <w:r w:rsidR="00F013DE">
        <w:rPr>
          <w:rFonts w:ascii="Segoe" w:hAnsi="Segoe" w:cs="Arial"/>
          <w:sz w:val="22"/>
          <w:szCs w:val="22"/>
        </w:rPr>
        <w:t>e mandat des membres est d’une durée d’un (1) an et est renouvelable.</w:t>
      </w:r>
    </w:p>
    <w:p w14:paraId="3CAB7D3D" w14:textId="77777777" w:rsidR="00E940A7" w:rsidRPr="008739A9" w:rsidRDefault="00F013DE" w:rsidP="008739A9">
      <w:pPr>
        <w:pStyle w:val="Paragraphedeliste"/>
        <w:numPr>
          <w:ilvl w:val="1"/>
          <w:numId w:val="3"/>
        </w:numPr>
        <w:tabs>
          <w:tab w:val="left" w:pos="1620"/>
        </w:tabs>
        <w:ind w:left="1620" w:right="720" w:hanging="540"/>
        <w:rPr>
          <w:rFonts w:ascii="Segoe" w:hAnsi="Segoe" w:cs="Arial"/>
          <w:sz w:val="22"/>
          <w:szCs w:val="22"/>
        </w:rPr>
      </w:pPr>
      <w:r>
        <w:rPr>
          <w:rFonts w:ascii="Segoe" w:hAnsi="Segoe" w:cs="Arial"/>
          <w:sz w:val="22"/>
          <w:szCs w:val="22"/>
        </w:rPr>
        <w:t>Le mandat des membres du CÉC débute le jour de la première réunion du CÉC qui suit les élections</w:t>
      </w:r>
      <w:r w:rsidR="005E069E">
        <w:rPr>
          <w:rFonts w:ascii="Segoe" w:hAnsi="Segoe" w:cs="Arial"/>
          <w:sz w:val="22"/>
          <w:szCs w:val="22"/>
        </w:rPr>
        <w:t xml:space="preserve"> ou, si un membre comble une vacance, le jour de l’élection ou de la nomination, et se continue jusqu’au jour de la première réunion de l’année scolaire suivante.</w:t>
      </w:r>
    </w:p>
    <w:p w14:paraId="19F064AE" w14:textId="77777777" w:rsidR="00E940A7" w:rsidRDefault="00E940A7" w:rsidP="00B17E89">
      <w:pPr>
        <w:ind w:left="1800" w:right="720" w:hanging="540"/>
        <w:rPr>
          <w:rFonts w:ascii="Segoe" w:hAnsi="Segoe" w:cs="Arial"/>
          <w:sz w:val="22"/>
          <w:szCs w:val="22"/>
        </w:rPr>
      </w:pPr>
    </w:p>
    <w:p w14:paraId="365320AF" w14:textId="77777777" w:rsidR="00E940A7" w:rsidRPr="008739A9" w:rsidRDefault="00E940A7" w:rsidP="008739A9">
      <w:pPr>
        <w:pStyle w:val="Paragraphedeliste"/>
        <w:numPr>
          <w:ilvl w:val="0"/>
          <w:numId w:val="3"/>
        </w:numPr>
        <w:tabs>
          <w:tab w:val="left" w:pos="1080"/>
        </w:tabs>
        <w:ind w:left="1080" w:right="720" w:hanging="360"/>
        <w:rPr>
          <w:rFonts w:ascii="Segoe" w:hAnsi="Segoe" w:cs="Arial"/>
          <w:b/>
          <w:sz w:val="22"/>
          <w:szCs w:val="22"/>
        </w:rPr>
      </w:pPr>
      <w:bookmarkStart w:id="8" w:name="Candidature"/>
      <w:r w:rsidRPr="008739A9">
        <w:rPr>
          <w:rFonts w:ascii="Segoe" w:hAnsi="Segoe" w:cs="Arial"/>
          <w:b/>
          <w:sz w:val="22"/>
          <w:szCs w:val="22"/>
        </w:rPr>
        <w:t>Processus de mise en candidature et de sélection</w:t>
      </w:r>
      <w:bookmarkEnd w:id="8"/>
    </w:p>
    <w:p w14:paraId="2E199944" w14:textId="77777777" w:rsidR="00E940A7" w:rsidRPr="008739A9" w:rsidRDefault="00E940A7" w:rsidP="00E940A7">
      <w:pPr>
        <w:ind w:left="720" w:right="720"/>
        <w:jc w:val="both"/>
        <w:rPr>
          <w:rFonts w:ascii="Segoe" w:hAnsi="Segoe" w:cs="Arial"/>
          <w:b/>
          <w:sz w:val="22"/>
          <w:szCs w:val="22"/>
        </w:rPr>
      </w:pPr>
    </w:p>
    <w:p w14:paraId="27198851" w14:textId="77777777" w:rsidR="003B2A35" w:rsidRDefault="003B2A35" w:rsidP="003B2A35">
      <w:pPr>
        <w:pStyle w:val="Paragraphedeliste"/>
        <w:numPr>
          <w:ilvl w:val="1"/>
          <w:numId w:val="3"/>
        </w:numPr>
        <w:tabs>
          <w:tab w:val="left" w:pos="1620"/>
        </w:tabs>
        <w:ind w:left="1620" w:right="720" w:hanging="540"/>
        <w:rPr>
          <w:rFonts w:ascii="Segoe" w:hAnsi="Segoe" w:cs="Arial"/>
          <w:sz w:val="22"/>
          <w:szCs w:val="22"/>
        </w:rPr>
      </w:pPr>
      <w:r>
        <w:rPr>
          <w:rFonts w:ascii="Segoe" w:hAnsi="Segoe" w:cs="Arial"/>
          <w:sz w:val="22"/>
          <w:szCs w:val="22"/>
        </w:rPr>
        <w:t xml:space="preserve">Le processus de mise en candidature est </w:t>
      </w:r>
      <w:r w:rsidR="005E069E">
        <w:rPr>
          <w:rFonts w:ascii="Segoe" w:hAnsi="Segoe" w:cs="Arial"/>
          <w:sz w:val="22"/>
          <w:szCs w:val="22"/>
        </w:rPr>
        <w:t xml:space="preserve">organisé par le CÉC </w:t>
      </w:r>
      <w:r>
        <w:rPr>
          <w:rFonts w:ascii="Segoe" w:hAnsi="Segoe" w:cs="Arial"/>
          <w:sz w:val="22"/>
          <w:szCs w:val="22"/>
        </w:rPr>
        <w:t xml:space="preserve">entre </w:t>
      </w:r>
      <w:r w:rsidR="00750F68">
        <w:rPr>
          <w:rFonts w:ascii="Segoe" w:hAnsi="Segoe" w:cs="Arial"/>
          <w:sz w:val="22"/>
          <w:szCs w:val="22"/>
        </w:rPr>
        <w:t>la</w:t>
      </w:r>
      <w:r w:rsidR="005E069E">
        <w:rPr>
          <w:rFonts w:ascii="Segoe" w:hAnsi="Segoe" w:cs="Arial"/>
          <w:sz w:val="22"/>
          <w:szCs w:val="22"/>
        </w:rPr>
        <w:t xml:space="preserve"> fin de </w:t>
      </w:r>
      <w:r>
        <w:rPr>
          <w:rFonts w:ascii="Segoe" w:hAnsi="Segoe" w:cs="Arial"/>
          <w:sz w:val="22"/>
          <w:szCs w:val="22"/>
        </w:rPr>
        <w:t xml:space="preserve">son </w:t>
      </w:r>
      <w:r w:rsidR="005E069E">
        <w:rPr>
          <w:rFonts w:ascii="Segoe" w:hAnsi="Segoe" w:cs="Arial"/>
          <w:sz w:val="22"/>
          <w:szCs w:val="22"/>
        </w:rPr>
        <w:t xml:space="preserve">mandat </w:t>
      </w:r>
      <w:r>
        <w:rPr>
          <w:rFonts w:ascii="Segoe" w:hAnsi="Segoe" w:cs="Arial"/>
          <w:sz w:val="22"/>
          <w:szCs w:val="22"/>
        </w:rPr>
        <w:t xml:space="preserve">et au plus tard à la mi-septembre de l’année scolaire de l’année scolaire suivante. </w:t>
      </w:r>
    </w:p>
    <w:p w14:paraId="198F5143" w14:textId="77777777" w:rsidR="003B2A35" w:rsidRPr="003B2A35" w:rsidRDefault="003B2A35" w:rsidP="003B2A35">
      <w:pPr>
        <w:pStyle w:val="Paragraphedeliste"/>
        <w:tabs>
          <w:tab w:val="left" w:pos="1620"/>
        </w:tabs>
        <w:ind w:left="1620" w:right="720"/>
        <w:rPr>
          <w:rFonts w:ascii="Segoe" w:hAnsi="Segoe" w:cs="Arial"/>
          <w:sz w:val="22"/>
          <w:szCs w:val="22"/>
        </w:rPr>
      </w:pPr>
    </w:p>
    <w:p w14:paraId="2A2D35E8" w14:textId="77777777" w:rsidR="00E940A7" w:rsidRPr="003B2A35" w:rsidRDefault="00E940A7" w:rsidP="003B2A35">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 xml:space="preserve">Les </w:t>
      </w:r>
      <w:r w:rsidR="005E069E">
        <w:rPr>
          <w:rFonts w:ascii="Segoe" w:hAnsi="Segoe" w:cs="Arial"/>
          <w:sz w:val="22"/>
          <w:szCs w:val="22"/>
        </w:rPr>
        <w:t>élections du nouveau CÉC ont lieu au cours des trente (30) premiers jours de l’année scolaire.</w:t>
      </w:r>
    </w:p>
    <w:p w14:paraId="2379D276" w14:textId="77777777" w:rsidR="00E940A7" w:rsidRPr="008739A9" w:rsidRDefault="00E940A7" w:rsidP="00B17E89">
      <w:pPr>
        <w:ind w:left="1800" w:right="720" w:hanging="540"/>
        <w:rPr>
          <w:rFonts w:ascii="Segoe" w:hAnsi="Segoe" w:cs="Arial"/>
          <w:sz w:val="22"/>
          <w:szCs w:val="22"/>
        </w:rPr>
      </w:pPr>
    </w:p>
    <w:p w14:paraId="138BAFCB" w14:textId="77777777" w:rsidR="00E940A7" w:rsidRPr="008739A9" w:rsidRDefault="00E940A7" w:rsidP="008739A9">
      <w:pPr>
        <w:pStyle w:val="Paragraphedeliste"/>
        <w:numPr>
          <w:ilvl w:val="0"/>
          <w:numId w:val="3"/>
        </w:numPr>
        <w:tabs>
          <w:tab w:val="left" w:pos="1080"/>
        </w:tabs>
        <w:ind w:left="1080" w:right="720" w:hanging="360"/>
        <w:rPr>
          <w:rFonts w:ascii="Segoe" w:hAnsi="Segoe" w:cs="Arial"/>
          <w:b/>
          <w:sz w:val="22"/>
          <w:szCs w:val="22"/>
        </w:rPr>
      </w:pPr>
      <w:bookmarkStart w:id="9" w:name="Postes_vacants"/>
      <w:r w:rsidRPr="008739A9">
        <w:rPr>
          <w:rFonts w:ascii="Segoe" w:hAnsi="Segoe" w:cs="Arial"/>
          <w:b/>
          <w:sz w:val="22"/>
          <w:szCs w:val="22"/>
        </w:rPr>
        <w:t>Postes vacants</w:t>
      </w:r>
      <w:bookmarkEnd w:id="9"/>
    </w:p>
    <w:p w14:paraId="70E3B7B0" w14:textId="77777777" w:rsidR="00E940A7" w:rsidRPr="008739A9" w:rsidRDefault="00E940A7" w:rsidP="00E940A7">
      <w:pPr>
        <w:ind w:left="720" w:right="720"/>
        <w:jc w:val="both"/>
        <w:rPr>
          <w:rFonts w:ascii="Segoe" w:hAnsi="Segoe" w:cs="Arial"/>
          <w:b/>
          <w:sz w:val="22"/>
          <w:szCs w:val="22"/>
        </w:rPr>
      </w:pPr>
    </w:p>
    <w:p w14:paraId="6B0ADCF0" w14:textId="77777777" w:rsidR="00E940A7" w:rsidRPr="008739A9" w:rsidRDefault="00C27D4D"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w:t>
      </w:r>
      <w:r w:rsidR="005E069E">
        <w:rPr>
          <w:rFonts w:ascii="Segoe" w:hAnsi="Segoe" w:cs="Arial"/>
          <w:sz w:val="22"/>
          <w:szCs w:val="22"/>
        </w:rPr>
        <w:t>a direction de l’école</w:t>
      </w:r>
      <w:r w:rsidR="00E940A7" w:rsidRPr="008739A9">
        <w:rPr>
          <w:rFonts w:ascii="Segoe" w:hAnsi="Segoe" w:cs="Arial"/>
          <w:sz w:val="22"/>
          <w:szCs w:val="22"/>
        </w:rPr>
        <w:t xml:space="preserve"> veille à combler la charge du parent membre laissé vacante en faisant parvenir un avis </w:t>
      </w:r>
      <w:r w:rsidR="005E069E">
        <w:rPr>
          <w:rFonts w:ascii="Segoe" w:hAnsi="Segoe" w:cs="Arial"/>
          <w:sz w:val="22"/>
          <w:szCs w:val="22"/>
        </w:rPr>
        <w:t>à tous les parents de son école</w:t>
      </w:r>
      <w:r w:rsidR="00E940A7" w:rsidRPr="008739A9">
        <w:rPr>
          <w:rFonts w:ascii="Segoe" w:hAnsi="Segoe" w:cs="Arial"/>
          <w:sz w:val="22"/>
          <w:szCs w:val="22"/>
        </w:rPr>
        <w:t>.</w:t>
      </w:r>
    </w:p>
    <w:p w14:paraId="1ACAC2B9" w14:textId="77777777" w:rsidR="00E940A7" w:rsidRPr="008739A9" w:rsidRDefault="00E940A7" w:rsidP="00B17E89">
      <w:pPr>
        <w:ind w:left="1800" w:right="720" w:hanging="540"/>
        <w:rPr>
          <w:rFonts w:ascii="Segoe" w:hAnsi="Segoe" w:cs="Arial"/>
          <w:sz w:val="22"/>
          <w:szCs w:val="22"/>
        </w:rPr>
      </w:pPr>
    </w:p>
    <w:p w14:paraId="6F9CFD75" w14:textId="77777777" w:rsidR="00E940A7" w:rsidRPr="008739A9" w:rsidRDefault="00E940A7" w:rsidP="008739A9">
      <w:pPr>
        <w:pStyle w:val="Paragraphedeliste"/>
        <w:numPr>
          <w:ilvl w:val="0"/>
          <w:numId w:val="3"/>
        </w:numPr>
        <w:tabs>
          <w:tab w:val="left" w:pos="1080"/>
        </w:tabs>
        <w:ind w:left="1080" w:right="720" w:hanging="360"/>
        <w:rPr>
          <w:rFonts w:ascii="Segoe" w:hAnsi="Segoe" w:cs="Arial"/>
          <w:b/>
          <w:sz w:val="22"/>
          <w:szCs w:val="22"/>
        </w:rPr>
      </w:pPr>
      <w:bookmarkStart w:id="10" w:name="Convocation"/>
      <w:r w:rsidRPr="008739A9">
        <w:rPr>
          <w:rFonts w:ascii="Segoe" w:hAnsi="Segoe" w:cs="Arial"/>
          <w:b/>
          <w:sz w:val="22"/>
          <w:szCs w:val="22"/>
        </w:rPr>
        <w:t xml:space="preserve">Convocation de la première </w:t>
      </w:r>
      <w:r w:rsidR="00C27D4D" w:rsidRPr="008739A9">
        <w:rPr>
          <w:rFonts w:ascii="Segoe" w:hAnsi="Segoe" w:cs="Arial"/>
          <w:b/>
          <w:sz w:val="22"/>
          <w:szCs w:val="22"/>
        </w:rPr>
        <w:t xml:space="preserve">réunion </w:t>
      </w:r>
      <w:r w:rsidRPr="008739A9">
        <w:rPr>
          <w:rFonts w:ascii="Segoe" w:hAnsi="Segoe" w:cs="Arial"/>
          <w:b/>
          <w:sz w:val="22"/>
          <w:szCs w:val="22"/>
        </w:rPr>
        <w:t>du C</w:t>
      </w:r>
      <w:r w:rsidR="00B6053B">
        <w:rPr>
          <w:rFonts w:ascii="Segoe" w:hAnsi="Segoe" w:cs="Arial"/>
          <w:b/>
          <w:sz w:val="22"/>
          <w:szCs w:val="22"/>
        </w:rPr>
        <w:t>ÉC</w:t>
      </w:r>
      <w:r w:rsidRPr="008739A9">
        <w:rPr>
          <w:rFonts w:ascii="Segoe" w:hAnsi="Segoe" w:cs="Arial"/>
          <w:b/>
          <w:sz w:val="22"/>
          <w:szCs w:val="22"/>
        </w:rPr>
        <w:t xml:space="preserve"> et élection à la présidence</w:t>
      </w:r>
    </w:p>
    <w:bookmarkEnd w:id="10"/>
    <w:p w14:paraId="74B471EE" w14:textId="77777777" w:rsidR="00E940A7" w:rsidRPr="008739A9" w:rsidRDefault="00E940A7" w:rsidP="00E940A7">
      <w:pPr>
        <w:ind w:left="720" w:right="720"/>
        <w:jc w:val="both"/>
        <w:rPr>
          <w:rFonts w:ascii="Segoe" w:hAnsi="Segoe" w:cs="Arial"/>
          <w:sz w:val="22"/>
          <w:szCs w:val="22"/>
        </w:rPr>
      </w:pPr>
    </w:p>
    <w:p w14:paraId="49839E30"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 xml:space="preserve">La direction de </w:t>
      </w:r>
      <w:r w:rsidR="00750F68">
        <w:rPr>
          <w:rFonts w:ascii="Segoe" w:hAnsi="Segoe" w:cs="Arial"/>
          <w:sz w:val="22"/>
          <w:szCs w:val="22"/>
        </w:rPr>
        <w:t>l’école</w:t>
      </w:r>
      <w:r w:rsidRPr="008739A9">
        <w:rPr>
          <w:rFonts w:ascii="Segoe" w:hAnsi="Segoe" w:cs="Arial"/>
          <w:sz w:val="22"/>
          <w:szCs w:val="22"/>
        </w:rPr>
        <w:t xml:space="preserve"> convoque la première réunion </w:t>
      </w:r>
      <w:r w:rsidR="00DF77BC" w:rsidRPr="008739A9">
        <w:rPr>
          <w:rFonts w:ascii="Segoe" w:hAnsi="Segoe" w:cs="Arial"/>
          <w:sz w:val="22"/>
          <w:szCs w:val="22"/>
        </w:rPr>
        <w:t xml:space="preserve">du </w:t>
      </w:r>
      <w:r w:rsidRPr="008739A9">
        <w:rPr>
          <w:rFonts w:ascii="Segoe" w:hAnsi="Segoe" w:cs="Arial"/>
          <w:sz w:val="22"/>
          <w:szCs w:val="22"/>
        </w:rPr>
        <w:t>C</w:t>
      </w:r>
      <w:r w:rsidR="00750F68">
        <w:rPr>
          <w:rFonts w:ascii="Segoe" w:hAnsi="Segoe" w:cs="Arial"/>
          <w:sz w:val="22"/>
          <w:szCs w:val="22"/>
        </w:rPr>
        <w:t>ÉC dans les trente-cinq (35) premiers jours de l’année scolaire</w:t>
      </w:r>
      <w:r w:rsidR="00DF77BC" w:rsidRPr="008739A9">
        <w:rPr>
          <w:rFonts w:ascii="Segoe" w:hAnsi="Segoe" w:cs="Arial"/>
          <w:sz w:val="22"/>
          <w:szCs w:val="22"/>
        </w:rPr>
        <w:t xml:space="preserve"> </w:t>
      </w:r>
      <w:r w:rsidRPr="008739A9">
        <w:rPr>
          <w:rFonts w:ascii="Segoe" w:hAnsi="Segoe" w:cs="Arial"/>
          <w:sz w:val="22"/>
          <w:szCs w:val="22"/>
        </w:rPr>
        <w:t>et préside jusqu’à l’élection d’un parent à la présidence.</w:t>
      </w:r>
    </w:p>
    <w:p w14:paraId="59587279" w14:textId="77777777" w:rsidR="00E940A7" w:rsidRPr="008739A9" w:rsidRDefault="00E940A7" w:rsidP="009C14EC">
      <w:pPr>
        <w:pStyle w:val="Paragraphedeliste"/>
        <w:tabs>
          <w:tab w:val="left" w:pos="1620"/>
        </w:tabs>
        <w:ind w:left="1620" w:right="720"/>
        <w:rPr>
          <w:rFonts w:ascii="Segoe" w:hAnsi="Segoe" w:cs="Arial"/>
          <w:sz w:val="22"/>
          <w:szCs w:val="22"/>
        </w:rPr>
      </w:pPr>
    </w:p>
    <w:p w14:paraId="312C8066"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Il revient aux parents membres du C</w:t>
      </w:r>
      <w:r w:rsidR="00750F68">
        <w:rPr>
          <w:rFonts w:ascii="Segoe" w:hAnsi="Segoe" w:cs="Arial"/>
          <w:sz w:val="22"/>
          <w:szCs w:val="22"/>
        </w:rPr>
        <w:t>ÉC</w:t>
      </w:r>
      <w:r w:rsidRPr="008739A9">
        <w:rPr>
          <w:rFonts w:ascii="Segoe" w:hAnsi="Segoe" w:cs="Arial"/>
          <w:sz w:val="22"/>
          <w:szCs w:val="22"/>
        </w:rPr>
        <w:t xml:space="preserve"> de déterminer s’il souhaite élire une présidence ou deux coprésidences lors de la première réunion </w:t>
      </w:r>
      <w:r w:rsidR="009214BF" w:rsidRPr="008739A9">
        <w:rPr>
          <w:rFonts w:ascii="Segoe" w:hAnsi="Segoe" w:cs="Arial"/>
          <w:sz w:val="22"/>
          <w:szCs w:val="22"/>
        </w:rPr>
        <w:t>avant de procéder à l’élection</w:t>
      </w:r>
      <w:r w:rsidRPr="008739A9">
        <w:rPr>
          <w:rFonts w:ascii="Segoe" w:hAnsi="Segoe" w:cs="Arial"/>
          <w:sz w:val="22"/>
          <w:szCs w:val="22"/>
        </w:rPr>
        <w:t>.</w:t>
      </w:r>
    </w:p>
    <w:p w14:paraId="134686E0" w14:textId="77777777" w:rsidR="00E940A7" w:rsidRPr="008739A9" w:rsidRDefault="00E940A7" w:rsidP="009C14EC">
      <w:pPr>
        <w:pStyle w:val="Paragraphedeliste"/>
        <w:tabs>
          <w:tab w:val="left" w:pos="1620"/>
        </w:tabs>
        <w:ind w:left="1620" w:right="720"/>
        <w:rPr>
          <w:rFonts w:ascii="Segoe" w:hAnsi="Segoe" w:cs="Arial"/>
          <w:sz w:val="22"/>
          <w:szCs w:val="22"/>
        </w:rPr>
      </w:pPr>
    </w:p>
    <w:p w14:paraId="13B0ED3C"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La</w:t>
      </w:r>
      <w:r w:rsidR="009C14EC">
        <w:rPr>
          <w:rFonts w:ascii="Segoe" w:hAnsi="Segoe" w:cs="Arial"/>
          <w:sz w:val="22"/>
          <w:szCs w:val="22"/>
        </w:rPr>
        <w:t xml:space="preserve"> </w:t>
      </w:r>
      <w:r w:rsidRPr="008739A9">
        <w:rPr>
          <w:rFonts w:ascii="Segoe" w:hAnsi="Segoe" w:cs="Arial"/>
          <w:sz w:val="22"/>
          <w:szCs w:val="22"/>
        </w:rPr>
        <w:t>présidence ou les coprésidences doivent être des parents membres.</w:t>
      </w:r>
    </w:p>
    <w:p w14:paraId="0589D092" w14:textId="77777777" w:rsidR="00E940A7" w:rsidRPr="008739A9" w:rsidRDefault="00E940A7" w:rsidP="009C14EC">
      <w:pPr>
        <w:pStyle w:val="Paragraphedeliste"/>
        <w:tabs>
          <w:tab w:val="left" w:pos="1620"/>
        </w:tabs>
        <w:ind w:left="1620" w:right="720"/>
        <w:rPr>
          <w:rFonts w:ascii="Segoe" w:hAnsi="Segoe" w:cs="Arial"/>
          <w:sz w:val="22"/>
          <w:szCs w:val="22"/>
        </w:rPr>
      </w:pPr>
    </w:p>
    <w:p w14:paraId="1313263E"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L’élection de la présidence ou des coprésidences est déterminé</w:t>
      </w:r>
      <w:r w:rsidR="004A7C60">
        <w:rPr>
          <w:rFonts w:ascii="Segoe" w:hAnsi="Segoe" w:cs="Arial"/>
          <w:sz w:val="22"/>
          <w:szCs w:val="22"/>
        </w:rPr>
        <w:t>e</w:t>
      </w:r>
      <w:r w:rsidRPr="008739A9">
        <w:rPr>
          <w:rFonts w:ascii="Segoe" w:hAnsi="Segoe" w:cs="Arial"/>
          <w:sz w:val="22"/>
          <w:szCs w:val="22"/>
        </w:rPr>
        <w:t xml:space="preserve"> par la majorité des voix des membres présents.</w:t>
      </w:r>
    </w:p>
    <w:p w14:paraId="60AECAA6" w14:textId="77777777" w:rsidR="00E940A7" w:rsidRPr="008739A9" w:rsidRDefault="00E940A7" w:rsidP="00750F68">
      <w:pPr>
        <w:ind w:right="720"/>
        <w:jc w:val="both"/>
        <w:rPr>
          <w:rFonts w:ascii="Segoe" w:hAnsi="Segoe" w:cs="Arial"/>
          <w:sz w:val="22"/>
          <w:szCs w:val="22"/>
        </w:rPr>
      </w:pPr>
    </w:p>
    <w:p w14:paraId="2CA13000" w14:textId="77777777" w:rsidR="00E940A7" w:rsidRPr="008739A9" w:rsidRDefault="00E940A7" w:rsidP="008739A9">
      <w:pPr>
        <w:pStyle w:val="Paragraphedeliste"/>
        <w:numPr>
          <w:ilvl w:val="0"/>
          <w:numId w:val="3"/>
        </w:numPr>
        <w:tabs>
          <w:tab w:val="left" w:pos="1080"/>
        </w:tabs>
        <w:ind w:left="1080" w:right="720" w:hanging="360"/>
        <w:rPr>
          <w:rFonts w:ascii="Segoe" w:hAnsi="Segoe" w:cs="Arial"/>
          <w:b/>
          <w:sz w:val="22"/>
          <w:szCs w:val="22"/>
        </w:rPr>
      </w:pPr>
      <w:bookmarkStart w:id="11" w:name="Quorum"/>
      <w:r w:rsidRPr="008739A9">
        <w:rPr>
          <w:rFonts w:ascii="Segoe" w:hAnsi="Segoe" w:cs="Arial"/>
          <w:b/>
          <w:sz w:val="22"/>
          <w:szCs w:val="22"/>
        </w:rPr>
        <w:t>Quorum</w:t>
      </w:r>
      <w:bookmarkEnd w:id="11"/>
    </w:p>
    <w:p w14:paraId="3EBB46D8" w14:textId="77777777" w:rsidR="00E940A7" w:rsidRPr="008739A9" w:rsidRDefault="00E940A7" w:rsidP="00C27D4D">
      <w:pPr>
        <w:ind w:left="1800" w:right="720" w:hanging="540"/>
        <w:jc w:val="both"/>
        <w:rPr>
          <w:rFonts w:ascii="Segoe" w:hAnsi="Segoe" w:cs="Arial"/>
          <w:sz w:val="22"/>
          <w:szCs w:val="22"/>
        </w:rPr>
      </w:pPr>
    </w:p>
    <w:p w14:paraId="319993F4" w14:textId="77777777" w:rsidR="00E940A7" w:rsidRDefault="00750F68" w:rsidP="008739A9">
      <w:pPr>
        <w:pStyle w:val="Paragraphedeliste"/>
        <w:numPr>
          <w:ilvl w:val="1"/>
          <w:numId w:val="3"/>
        </w:numPr>
        <w:tabs>
          <w:tab w:val="left" w:pos="1620"/>
        </w:tabs>
        <w:ind w:left="1620" w:right="720" w:hanging="540"/>
        <w:rPr>
          <w:rFonts w:ascii="Segoe" w:hAnsi="Segoe" w:cs="Arial"/>
          <w:sz w:val="22"/>
          <w:szCs w:val="22"/>
        </w:rPr>
      </w:pPr>
      <w:r>
        <w:rPr>
          <w:rFonts w:ascii="Segoe" w:hAnsi="Segoe" w:cs="Arial"/>
          <w:sz w:val="22"/>
          <w:szCs w:val="22"/>
        </w:rPr>
        <w:t>Les réunions du CÉC ne peuvent se tenir que dans les conditions suivantes :</w:t>
      </w:r>
    </w:p>
    <w:p w14:paraId="6BCDB60E" w14:textId="77777777" w:rsidR="00750F68" w:rsidRDefault="00750F68" w:rsidP="00750F68">
      <w:pPr>
        <w:pStyle w:val="Paragraphedeliste"/>
        <w:numPr>
          <w:ilvl w:val="2"/>
          <w:numId w:val="3"/>
        </w:numPr>
        <w:tabs>
          <w:tab w:val="left" w:pos="1620"/>
        </w:tabs>
        <w:ind w:right="720"/>
        <w:rPr>
          <w:rFonts w:ascii="Segoe" w:hAnsi="Segoe" w:cs="Arial"/>
          <w:sz w:val="22"/>
          <w:szCs w:val="22"/>
        </w:rPr>
      </w:pPr>
      <w:r>
        <w:rPr>
          <w:rFonts w:ascii="Segoe" w:hAnsi="Segoe" w:cs="Arial"/>
          <w:sz w:val="22"/>
          <w:szCs w:val="22"/>
        </w:rPr>
        <w:t>La majorité des membres présents est composée de parents membres;</w:t>
      </w:r>
    </w:p>
    <w:p w14:paraId="4DCE1CB0" w14:textId="77777777" w:rsidR="00750F68" w:rsidRDefault="00750F68" w:rsidP="00750F68">
      <w:pPr>
        <w:pStyle w:val="Paragraphedeliste"/>
        <w:numPr>
          <w:ilvl w:val="2"/>
          <w:numId w:val="3"/>
        </w:numPr>
        <w:tabs>
          <w:tab w:val="left" w:pos="1620"/>
        </w:tabs>
        <w:ind w:right="720"/>
        <w:rPr>
          <w:rFonts w:ascii="Segoe" w:hAnsi="Segoe" w:cs="Arial"/>
          <w:sz w:val="22"/>
          <w:szCs w:val="22"/>
        </w:rPr>
      </w:pPr>
      <w:r>
        <w:rPr>
          <w:rFonts w:ascii="Segoe" w:hAnsi="Segoe" w:cs="Arial"/>
          <w:sz w:val="22"/>
          <w:szCs w:val="22"/>
        </w:rPr>
        <w:t>La majorité des membres en poste du Conseil est présente;</w:t>
      </w:r>
    </w:p>
    <w:p w14:paraId="772F7176" w14:textId="77777777" w:rsidR="00750F68" w:rsidRPr="008739A9" w:rsidRDefault="00750F68" w:rsidP="00750F68">
      <w:pPr>
        <w:pStyle w:val="Paragraphedeliste"/>
        <w:numPr>
          <w:ilvl w:val="2"/>
          <w:numId w:val="3"/>
        </w:numPr>
        <w:tabs>
          <w:tab w:val="left" w:pos="1620"/>
        </w:tabs>
        <w:ind w:right="720"/>
        <w:rPr>
          <w:rFonts w:ascii="Segoe" w:hAnsi="Segoe" w:cs="Arial"/>
          <w:sz w:val="22"/>
          <w:szCs w:val="22"/>
        </w:rPr>
      </w:pPr>
      <w:r>
        <w:rPr>
          <w:rFonts w:ascii="Segoe" w:hAnsi="Segoe" w:cs="Arial"/>
          <w:sz w:val="22"/>
          <w:szCs w:val="22"/>
        </w:rPr>
        <w:t xml:space="preserve">La direction de l’école ou la direction adjointe est </w:t>
      </w:r>
      <w:proofErr w:type="gramStart"/>
      <w:r>
        <w:rPr>
          <w:rFonts w:ascii="Segoe" w:hAnsi="Segoe" w:cs="Arial"/>
          <w:sz w:val="22"/>
          <w:szCs w:val="22"/>
        </w:rPr>
        <w:t>présente</w:t>
      </w:r>
      <w:proofErr w:type="gramEnd"/>
      <w:r>
        <w:rPr>
          <w:rFonts w:ascii="Segoe" w:hAnsi="Segoe" w:cs="Arial"/>
          <w:sz w:val="22"/>
          <w:szCs w:val="22"/>
        </w:rPr>
        <w:t>.</w:t>
      </w:r>
    </w:p>
    <w:p w14:paraId="7220C0CA" w14:textId="77777777" w:rsidR="00E940A7" w:rsidRPr="008739A9" w:rsidRDefault="00E940A7" w:rsidP="009C14EC">
      <w:pPr>
        <w:pStyle w:val="Paragraphedeliste"/>
        <w:tabs>
          <w:tab w:val="left" w:pos="1620"/>
        </w:tabs>
        <w:ind w:left="1620" w:right="720"/>
        <w:rPr>
          <w:rFonts w:ascii="Segoe" w:hAnsi="Segoe" w:cs="Arial"/>
          <w:sz w:val="22"/>
          <w:szCs w:val="22"/>
        </w:rPr>
      </w:pPr>
    </w:p>
    <w:p w14:paraId="6D90E836" w14:textId="77777777" w:rsidR="00992292" w:rsidRPr="00B6053B" w:rsidRDefault="00E940A7" w:rsidP="00750F68">
      <w:pPr>
        <w:pStyle w:val="Paragraphedeliste"/>
        <w:numPr>
          <w:ilvl w:val="1"/>
          <w:numId w:val="3"/>
        </w:numPr>
        <w:tabs>
          <w:tab w:val="left" w:pos="1620"/>
        </w:tabs>
        <w:ind w:left="1620" w:right="720" w:hanging="540"/>
        <w:jc w:val="both"/>
        <w:rPr>
          <w:rFonts w:ascii="Segoe" w:hAnsi="Segoe" w:cs="Arial"/>
          <w:sz w:val="22"/>
          <w:szCs w:val="22"/>
        </w:rPr>
      </w:pPr>
      <w:r w:rsidRPr="00B6053B">
        <w:rPr>
          <w:rFonts w:ascii="Segoe" w:hAnsi="Segoe" w:cs="Arial"/>
          <w:sz w:val="22"/>
          <w:szCs w:val="22"/>
        </w:rPr>
        <w:t xml:space="preserve">Si le quorum n’est pas atteint dans les quinze </w:t>
      </w:r>
      <w:r w:rsidR="00984E9D" w:rsidRPr="00B6053B">
        <w:rPr>
          <w:rFonts w:ascii="Segoe" w:hAnsi="Segoe" w:cs="Arial"/>
          <w:sz w:val="22"/>
          <w:szCs w:val="22"/>
        </w:rPr>
        <w:t xml:space="preserve">(15) </w:t>
      </w:r>
      <w:r w:rsidRPr="00B6053B">
        <w:rPr>
          <w:rFonts w:ascii="Segoe" w:hAnsi="Segoe" w:cs="Arial"/>
          <w:sz w:val="22"/>
          <w:szCs w:val="22"/>
        </w:rPr>
        <w:t xml:space="preserve">minutes suivant l’heure fixée </w:t>
      </w:r>
      <w:r w:rsidR="00984E9D" w:rsidRPr="00B6053B">
        <w:rPr>
          <w:rFonts w:ascii="Segoe" w:hAnsi="Segoe" w:cs="Arial"/>
          <w:sz w:val="22"/>
          <w:szCs w:val="22"/>
        </w:rPr>
        <w:t>de</w:t>
      </w:r>
      <w:r w:rsidRPr="00B6053B">
        <w:rPr>
          <w:rFonts w:ascii="Segoe" w:hAnsi="Segoe" w:cs="Arial"/>
          <w:sz w:val="22"/>
          <w:szCs w:val="22"/>
        </w:rPr>
        <w:t xml:space="preserve"> la réunion, le nom des membres présents est </w:t>
      </w:r>
      <w:r w:rsidR="00984E9D" w:rsidRPr="00B6053B">
        <w:rPr>
          <w:rFonts w:ascii="Segoe" w:hAnsi="Segoe" w:cs="Arial"/>
          <w:sz w:val="22"/>
          <w:szCs w:val="22"/>
        </w:rPr>
        <w:t>consigné au procès-verbal</w:t>
      </w:r>
      <w:r w:rsidRPr="00B6053B">
        <w:rPr>
          <w:rFonts w:ascii="Segoe" w:hAnsi="Segoe" w:cs="Arial"/>
          <w:sz w:val="22"/>
          <w:szCs w:val="22"/>
        </w:rPr>
        <w:t xml:space="preserve"> et la séance est levée.</w:t>
      </w:r>
    </w:p>
    <w:p w14:paraId="6B294FEF" w14:textId="77777777" w:rsidR="00992292" w:rsidRPr="008739A9" w:rsidRDefault="00992292" w:rsidP="00E940A7">
      <w:pPr>
        <w:ind w:left="720" w:right="720"/>
        <w:jc w:val="both"/>
        <w:rPr>
          <w:rFonts w:ascii="Segoe" w:hAnsi="Segoe" w:cs="Arial"/>
          <w:sz w:val="22"/>
          <w:szCs w:val="22"/>
        </w:rPr>
      </w:pPr>
    </w:p>
    <w:p w14:paraId="2AEC6874" w14:textId="77777777" w:rsidR="00E940A7" w:rsidRPr="008739A9" w:rsidRDefault="00E940A7" w:rsidP="008739A9">
      <w:pPr>
        <w:pStyle w:val="Paragraphedeliste"/>
        <w:numPr>
          <w:ilvl w:val="0"/>
          <w:numId w:val="3"/>
        </w:numPr>
        <w:tabs>
          <w:tab w:val="left" w:pos="1080"/>
        </w:tabs>
        <w:ind w:left="1080" w:right="720" w:hanging="450"/>
        <w:rPr>
          <w:rFonts w:ascii="Segoe" w:hAnsi="Segoe" w:cs="Arial"/>
          <w:b/>
          <w:sz w:val="22"/>
          <w:szCs w:val="22"/>
        </w:rPr>
      </w:pPr>
      <w:bookmarkStart w:id="12" w:name="Absences"/>
      <w:r w:rsidRPr="008739A9">
        <w:rPr>
          <w:rFonts w:ascii="Segoe" w:hAnsi="Segoe" w:cs="Arial"/>
          <w:b/>
          <w:sz w:val="22"/>
          <w:szCs w:val="22"/>
        </w:rPr>
        <w:t>Ab</w:t>
      </w:r>
      <w:r w:rsidR="001B1CF9" w:rsidRPr="008739A9">
        <w:rPr>
          <w:rFonts w:ascii="Segoe" w:hAnsi="Segoe" w:cs="Arial"/>
          <w:b/>
          <w:sz w:val="22"/>
          <w:szCs w:val="22"/>
        </w:rPr>
        <w:t>sences des membres aux réunions</w:t>
      </w:r>
      <w:bookmarkEnd w:id="12"/>
    </w:p>
    <w:p w14:paraId="4A7001E2" w14:textId="77777777" w:rsidR="00E940A7" w:rsidRPr="008739A9" w:rsidRDefault="00E940A7" w:rsidP="00E940A7">
      <w:pPr>
        <w:ind w:left="720" w:right="720"/>
        <w:jc w:val="both"/>
        <w:rPr>
          <w:rFonts w:ascii="Segoe" w:hAnsi="Segoe" w:cs="Arial"/>
          <w:sz w:val="22"/>
          <w:szCs w:val="22"/>
        </w:rPr>
      </w:pPr>
    </w:p>
    <w:p w14:paraId="4605097A" w14:textId="77777777" w:rsidR="00E940A7" w:rsidRPr="008739A9" w:rsidRDefault="001B1CF9"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Un membre</w:t>
      </w:r>
      <w:r w:rsidR="00E940A7" w:rsidRPr="008739A9">
        <w:rPr>
          <w:rFonts w:ascii="Segoe" w:hAnsi="Segoe" w:cs="Arial"/>
          <w:sz w:val="22"/>
          <w:szCs w:val="22"/>
        </w:rPr>
        <w:t xml:space="preserve"> du </w:t>
      </w:r>
      <w:r w:rsidR="00750F68">
        <w:rPr>
          <w:rFonts w:ascii="Segoe" w:hAnsi="Segoe" w:cs="Arial"/>
          <w:sz w:val="22"/>
          <w:szCs w:val="22"/>
        </w:rPr>
        <w:t>CÉC</w:t>
      </w:r>
      <w:r w:rsidR="00E940A7" w:rsidRPr="008739A9">
        <w:rPr>
          <w:rFonts w:ascii="Segoe" w:hAnsi="Segoe" w:cs="Arial"/>
          <w:sz w:val="22"/>
          <w:szCs w:val="22"/>
        </w:rPr>
        <w:t xml:space="preserve"> qui </w:t>
      </w:r>
      <w:r w:rsidRPr="008739A9">
        <w:rPr>
          <w:rFonts w:ascii="Segoe" w:hAnsi="Segoe" w:cs="Arial"/>
          <w:sz w:val="22"/>
          <w:szCs w:val="22"/>
        </w:rPr>
        <w:t>est</w:t>
      </w:r>
      <w:r w:rsidR="00E940A7" w:rsidRPr="008739A9">
        <w:rPr>
          <w:rFonts w:ascii="Segoe" w:hAnsi="Segoe" w:cs="Arial"/>
          <w:sz w:val="22"/>
          <w:szCs w:val="22"/>
        </w:rPr>
        <w:t xml:space="preserve"> dans l’impossibilité d’assister à une ou plusieurs réunions </w:t>
      </w:r>
      <w:r w:rsidRPr="008739A9">
        <w:rPr>
          <w:rFonts w:ascii="Segoe" w:hAnsi="Segoe" w:cs="Arial"/>
          <w:sz w:val="22"/>
          <w:szCs w:val="22"/>
        </w:rPr>
        <w:t>doit</w:t>
      </w:r>
      <w:r w:rsidR="00E940A7" w:rsidRPr="008739A9">
        <w:rPr>
          <w:rFonts w:ascii="Segoe" w:hAnsi="Segoe" w:cs="Arial"/>
          <w:sz w:val="22"/>
          <w:szCs w:val="22"/>
        </w:rPr>
        <w:t xml:space="preserve"> motiv</w:t>
      </w:r>
      <w:r w:rsidR="00EB69F7" w:rsidRPr="008739A9">
        <w:rPr>
          <w:rFonts w:ascii="Segoe" w:hAnsi="Segoe" w:cs="Arial"/>
          <w:sz w:val="22"/>
          <w:szCs w:val="22"/>
        </w:rPr>
        <w:t xml:space="preserve">er </w:t>
      </w:r>
      <w:r w:rsidRPr="008739A9">
        <w:rPr>
          <w:rFonts w:ascii="Segoe" w:hAnsi="Segoe" w:cs="Arial"/>
          <w:sz w:val="22"/>
          <w:szCs w:val="22"/>
        </w:rPr>
        <w:t>son</w:t>
      </w:r>
      <w:r w:rsidR="00EB69F7" w:rsidRPr="008739A9">
        <w:rPr>
          <w:rFonts w:ascii="Segoe" w:hAnsi="Segoe" w:cs="Arial"/>
          <w:sz w:val="22"/>
          <w:szCs w:val="22"/>
        </w:rPr>
        <w:t xml:space="preserve"> absence en informant </w:t>
      </w:r>
      <w:r w:rsidR="00750F68">
        <w:rPr>
          <w:rFonts w:ascii="Segoe" w:hAnsi="Segoe" w:cs="Arial"/>
          <w:sz w:val="22"/>
          <w:szCs w:val="22"/>
        </w:rPr>
        <w:t xml:space="preserve">la direction de l’école </w:t>
      </w:r>
      <w:r w:rsidR="00E940A7" w:rsidRPr="008739A9">
        <w:rPr>
          <w:rFonts w:ascii="Segoe" w:hAnsi="Segoe" w:cs="Arial"/>
          <w:sz w:val="22"/>
          <w:szCs w:val="22"/>
        </w:rPr>
        <w:t>du motif de l’absence au moins vingt-quatre</w:t>
      </w:r>
      <w:r w:rsidR="00EB69F7" w:rsidRPr="008739A9">
        <w:rPr>
          <w:rFonts w:ascii="Segoe" w:hAnsi="Segoe" w:cs="Arial"/>
          <w:sz w:val="22"/>
          <w:szCs w:val="22"/>
        </w:rPr>
        <w:t xml:space="preserve"> (24)</w:t>
      </w:r>
      <w:r w:rsidR="00E940A7" w:rsidRPr="008739A9">
        <w:rPr>
          <w:rFonts w:ascii="Segoe" w:hAnsi="Segoe" w:cs="Arial"/>
          <w:sz w:val="22"/>
          <w:szCs w:val="22"/>
        </w:rPr>
        <w:t xml:space="preserve"> heures avant la tenue de la réunion.</w:t>
      </w:r>
    </w:p>
    <w:p w14:paraId="4A496702" w14:textId="77777777" w:rsidR="00E940A7" w:rsidRPr="008739A9" w:rsidRDefault="00E940A7" w:rsidP="009C14EC">
      <w:pPr>
        <w:pStyle w:val="Paragraphedeliste"/>
        <w:tabs>
          <w:tab w:val="left" w:pos="1620"/>
        </w:tabs>
        <w:ind w:left="1620" w:right="720"/>
        <w:rPr>
          <w:rFonts w:ascii="Segoe" w:hAnsi="Segoe" w:cs="Arial"/>
          <w:sz w:val="22"/>
          <w:szCs w:val="22"/>
        </w:rPr>
      </w:pPr>
    </w:p>
    <w:p w14:paraId="7D01A1D2"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 xml:space="preserve">Dans le cas de trois </w:t>
      </w:r>
      <w:r w:rsidR="00EB69F7" w:rsidRPr="008739A9">
        <w:rPr>
          <w:rFonts w:ascii="Segoe" w:hAnsi="Segoe" w:cs="Arial"/>
          <w:sz w:val="22"/>
          <w:szCs w:val="22"/>
        </w:rPr>
        <w:t xml:space="preserve">(3) </w:t>
      </w:r>
      <w:r w:rsidRPr="008739A9">
        <w:rPr>
          <w:rFonts w:ascii="Segoe" w:hAnsi="Segoe" w:cs="Arial"/>
          <w:sz w:val="22"/>
          <w:szCs w:val="22"/>
        </w:rPr>
        <w:t>absences consécutives non</w:t>
      </w:r>
      <w:r w:rsidR="004A7C60">
        <w:rPr>
          <w:rFonts w:ascii="Segoe" w:hAnsi="Segoe" w:cs="Arial"/>
          <w:sz w:val="22"/>
          <w:szCs w:val="22"/>
        </w:rPr>
        <w:t xml:space="preserve"> </w:t>
      </w:r>
      <w:r w:rsidRPr="008739A9">
        <w:rPr>
          <w:rFonts w:ascii="Segoe" w:hAnsi="Segoe" w:cs="Arial"/>
          <w:sz w:val="22"/>
          <w:szCs w:val="22"/>
        </w:rPr>
        <w:t>motivées, la présidence ou coprésidence peut, par voie de résolution</w:t>
      </w:r>
      <w:r w:rsidR="00EB69F7" w:rsidRPr="008739A9">
        <w:rPr>
          <w:rFonts w:ascii="Segoe" w:hAnsi="Segoe" w:cs="Arial"/>
          <w:sz w:val="22"/>
          <w:szCs w:val="22"/>
        </w:rPr>
        <w:t>,</w:t>
      </w:r>
      <w:r w:rsidRPr="008739A9">
        <w:rPr>
          <w:rFonts w:ascii="Segoe" w:hAnsi="Segoe" w:cs="Arial"/>
          <w:sz w:val="22"/>
          <w:szCs w:val="22"/>
        </w:rPr>
        <w:t xml:space="preserve"> exiger le retrait du membre concerné au sein du </w:t>
      </w:r>
      <w:r w:rsidR="001B1CF9" w:rsidRPr="008739A9">
        <w:rPr>
          <w:rFonts w:ascii="Segoe" w:hAnsi="Segoe" w:cs="Arial"/>
          <w:sz w:val="22"/>
          <w:szCs w:val="22"/>
        </w:rPr>
        <w:t>C</w:t>
      </w:r>
      <w:r w:rsidR="00750F68">
        <w:rPr>
          <w:rFonts w:ascii="Segoe" w:hAnsi="Segoe" w:cs="Arial"/>
          <w:sz w:val="22"/>
          <w:szCs w:val="22"/>
        </w:rPr>
        <w:t>ÉC</w:t>
      </w:r>
      <w:r w:rsidRPr="008739A9">
        <w:rPr>
          <w:rFonts w:ascii="Segoe" w:hAnsi="Segoe" w:cs="Arial"/>
          <w:sz w:val="22"/>
          <w:szCs w:val="22"/>
        </w:rPr>
        <w:t>.</w:t>
      </w:r>
    </w:p>
    <w:p w14:paraId="42A9FD49" w14:textId="77777777" w:rsidR="009D2448" w:rsidRPr="008739A9" w:rsidRDefault="009D2448" w:rsidP="00E940A7">
      <w:pPr>
        <w:ind w:left="720" w:right="720"/>
        <w:jc w:val="both"/>
        <w:rPr>
          <w:rFonts w:ascii="Segoe" w:hAnsi="Segoe" w:cs="Arial"/>
          <w:sz w:val="22"/>
          <w:szCs w:val="22"/>
        </w:rPr>
      </w:pPr>
    </w:p>
    <w:p w14:paraId="0E66A713" w14:textId="77777777" w:rsidR="00E940A7" w:rsidRPr="009C14EC" w:rsidRDefault="00E940A7" w:rsidP="009C14EC">
      <w:pPr>
        <w:pStyle w:val="Paragraphedeliste"/>
        <w:numPr>
          <w:ilvl w:val="0"/>
          <w:numId w:val="3"/>
        </w:numPr>
        <w:tabs>
          <w:tab w:val="left" w:pos="1080"/>
        </w:tabs>
        <w:ind w:left="1080" w:right="720" w:hanging="450"/>
        <w:rPr>
          <w:rFonts w:ascii="Segoe" w:hAnsi="Segoe" w:cs="Arial"/>
          <w:b/>
          <w:sz w:val="22"/>
          <w:szCs w:val="22"/>
        </w:rPr>
      </w:pPr>
      <w:bookmarkStart w:id="13" w:name="Annulation_réunion"/>
      <w:r w:rsidRPr="009C14EC">
        <w:rPr>
          <w:rFonts w:ascii="Segoe" w:hAnsi="Segoe" w:cs="Arial"/>
          <w:b/>
          <w:sz w:val="22"/>
          <w:szCs w:val="22"/>
        </w:rPr>
        <w:t>Annulation d’une réunion</w:t>
      </w:r>
      <w:bookmarkEnd w:id="13"/>
    </w:p>
    <w:p w14:paraId="1324374E" w14:textId="77777777" w:rsidR="00E940A7" w:rsidRPr="008739A9" w:rsidRDefault="00E940A7" w:rsidP="00E940A7">
      <w:pPr>
        <w:ind w:left="720" w:right="720"/>
        <w:jc w:val="both"/>
        <w:rPr>
          <w:rFonts w:ascii="Segoe" w:hAnsi="Segoe" w:cs="Arial"/>
          <w:sz w:val="22"/>
          <w:szCs w:val="22"/>
        </w:rPr>
      </w:pPr>
    </w:p>
    <w:p w14:paraId="6F6A7609" w14:textId="77777777" w:rsidR="00EB69F7"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La direction de l’</w:t>
      </w:r>
      <w:r w:rsidR="00750F68">
        <w:rPr>
          <w:rFonts w:ascii="Segoe" w:hAnsi="Segoe" w:cs="Arial"/>
          <w:sz w:val="22"/>
          <w:szCs w:val="22"/>
        </w:rPr>
        <w:t>école</w:t>
      </w:r>
      <w:r w:rsidRPr="008739A9">
        <w:rPr>
          <w:rFonts w:ascii="Segoe" w:hAnsi="Segoe" w:cs="Arial"/>
          <w:sz w:val="22"/>
          <w:szCs w:val="22"/>
        </w:rPr>
        <w:t xml:space="preserve"> ou son </w:t>
      </w:r>
      <w:r w:rsidR="00EB69F7" w:rsidRPr="008739A9">
        <w:rPr>
          <w:rFonts w:ascii="Segoe" w:hAnsi="Segoe" w:cs="Arial"/>
          <w:sz w:val="22"/>
          <w:szCs w:val="22"/>
        </w:rPr>
        <w:t>délégué</w:t>
      </w:r>
      <w:r w:rsidRPr="008739A9">
        <w:rPr>
          <w:rFonts w:ascii="Segoe" w:hAnsi="Segoe" w:cs="Arial"/>
          <w:sz w:val="22"/>
          <w:szCs w:val="22"/>
        </w:rPr>
        <w:t xml:space="preserve"> doit informer tous les membres du C</w:t>
      </w:r>
      <w:r w:rsidR="00750F68">
        <w:rPr>
          <w:rFonts w:ascii="Segoe" w:hAnsi="Segoe" w:cs="Arial"/>
          <w:sz w:val="22"/>
          <w:szCs w:val="22"/>
        </w:rPr>
        <w:t>ÉC</w:t>
      </w:r>
      <w:r w:rsidRPr="008739A9">
        <w:rPr>
          <w:rFonts w:ascii="Segoe" w:hAnsi="Segoe" w:cs="Arial"/>
          <w:sz w:val="22"/>
          <w:szCs w:val="22"/>
        </w:rPr>
        <w:t xml:space="preserve"> qu’une </w:t>
      </w:r>
      <w:r w:rsidR="00EB69F7" w:rsidRPr="008739A9">
        <w:rPr>
          <w:rFonts w:ascii="Segoe" w:hAnsi="Segoe" w:cs="Arial"/>
          <w:sz w:val="22"/>
          <w:szCs w:val="22"/>
        </w:rPr>
        <w:t>réunion</w:t>
      </w:r>
      <w:r w:rsidRPr="008739A9">
        <w:rPr>
          <w:rFonts w:ascii="Segoe" w:hAnsi="Segoe" w:cs="Arial"/>
          <w:sz w:val="22"/>
          <w:szCs w:val="22"/>
        </w:rPr>
        <w:t xml:space="preserve"> est annulée :</w:t>
      </w:r>
    </w:p>
    <w:p w14:paraId="623F3B24" w14:textId="77777777" w:rsidR="009C14EC" w:rsidRPr="008739A9" w:rsidRDefault="009C14EC" w:rsidP="009C14EC">
      <w:pPr>
        <w:pStyle w:val="Paragraphedeliste"/>
        <w:tabs>
          <w:tab w:val="left" w:pos="1620"/>
        </w:tabs>
        <w:ind w:left="1620" w:right="720"/>
        <w:rPr>
          <w:rFonts w:ascii="Segoe" w:hAnsi="Segoe" w:cs="Arial"/>
          <w:sz w:val="22"/>
          <w:szCs w:val="22"/>
        </w:rPr>
      </w:pPr>
    </w:p>
    <w:p w14:paraId="2ECCC84B" w14:textId="77777777" w:rsidR="00EB69F7" w:rsidRPr="008739A9" w:rsidRDefault="00E940A7" w:rsidP="009C14E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lastRenderedPageBreak/>
        <w:t>après qu’un sondage téléphonique ou électronique ait été mené auprès de tous les membres du comité et ait permis d’établir que le quorum ne serait pas atteint à ladite réunion du C</w:t>
      </w:r>
      <w:r w:rsidR="00B41809">
        <w:rPr>
          <w:rFonts w:ascii="Segoe" w:hAnsi="Segoe" w:cs="Arial"/>
          <w:sz w:val="22"/>
          <w:szCs w:val="22"/>
        </w:rPr>
        <w:t>ÉC</w:t>
      </w:r>
      <w:r w:rsidRPr="008739A9">
        <w:rPr>
          <w:rFonts w:ascii="Segoe" w:hAnsi="Segoe" w:cs="Arial"/>
          <w:sz w:val="22"/>
          <w:szCs w:val="22"/>
        </w:rPr>
        <w:t>;</w:t>
      </w:r>
    </w:p>
    <w:p w14:paraId="012CB486" w14:textId="77777777" w:rsidR="00E940A7" w:rsidRPr="008739A9" w:rsidRDefault="00E940A7" w:rsidP="009C14E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en raison de l’insuffisance des questions à l’ordre du jour du C</w:t>
      </w:r>
      <w:r w:rsidR="00B41809">
        <w:rPr>
          <w:rFonts w:ascii="Segoe" w:hAnsi="Segoe" w:cs="Arial"/>
          <w:sz w:val="22"/>
          <w:szCs w:val="22"/>
        </w:rPr>
        <w:t>ÉC</w:t>
      </w:r>
      <w:r w:rsidRPr="008739A9">
        <w:rPr>
          <w:rFonts w:ascii="Segoe" w:hAnsi="Segoe" w:cs="Arial"/>
          <w:sz w:val="22"/>
          <w:szCs w:val="22"/>
        </w:rPr>
        <w:t>.</w:t>
      </w:r>
    </w:p>
    <w:p w14:paraId="2B1632E7" w14:textId="77777777" w:rsidR="008363FA" w:rsidRPr="008739A9" w:rsidRDefault="008363FA" w:rsidP="00E940A7">
      <w:pPr>
        <w:ind w:left="720" w:right="720"/>
        <w:jc w:val="both"/>
        <w:rPr>
          <w:rFonts w:ascii="Segoe" w:hAnsi="Segoe" w:cs="Arial"/>
          <w:sz w:val="22"/>
          <w:szCs w:val="22"/>
        </w:rPr>
      </w:pPr>
    </w:p>
    <w:p w14:paraId="0DAB8091" w14:textId="77777777" w:rsidR="00E940A7" w:rsidRPr="008739A9" w:rsidRDefault="00E940A7" w:rsidP="008739A9">
      <w:pPr>
        <w:pStyle w:val="Paragraphedeliste"/>
        <w:numPr>
          <w:ilvl w:val="0"/>
          <w:numId w:val="3"/>
        </w:numPr>
        <w:tabs>
          <w:tab w:val="left" w:pos="1080"/>
        </w:tabs>
        <w:ind w:left="1080" w:right="720" w:hanging="450"/>
        <w:rPr>
          <w:rFonts w:ascii="Segoe" w:hAnsi="Segoe" w:cs="Arial"/>
          <w:b/>
          <w:sz w:val="22"/>
          <w:szCs w:val="22"/>
        </w:rPr>
      </w:pPr>
      <w:bookmarkStart w:id="14" w:name="Nombre"/>
      <w:bookmarkStart w:id="15" w:name="Nombre_de_réunions"/>
      <w:r w:rsidRPr="008739A9">
        <w:rPr>
          <w:rFonts w:ascii="Segoe" w:hAnsi="Segoe" w:cs="Arial"/>
          <w:b/>
          <w:sz w:val="22"/>
          <w:szCs w:val="22"/>
        </w:rPr>
        <w:t xml:space="preserve">Nombre de réunions </w:t>
      </w:r>
      <w:r w:rsidR="00EB69F7" w:rsidRPr="008739A9">
        <w:rPr>
          <w:rFonts w:ascii="Segoe" w:hAnsi="Segoe" w:cs="Arial"/>
          <w:b/>
          <w:sz w:val="22"/>
          <w:szCs w:val="22"/>
        </w:rPr>
        <w:t>durant l’année scolaire</w:t>
      </w:r>
      <w:bookmarkEnd w:id="14"/>
      <w:bookmarkEnd w:id="15"/>
    </w:p>
    <w:p w14:paraId="077005F2" w14:textId="77777777" w:rsidR="00E940A7" w:rsidRPr="008739A9" w:rsidRDefault="00E940A7" w:rsidP="00E940A7">
      <w:pPr>
        <w:ind w:left="720" w:right="720"/>
        <w:jc w:val="both"/>
        <w:rPr>
          <w:rFonts w:ascii="Segoe" w:hAnsi="Segoe" w:cs="Arial"/>
          <w:b/>
          <w:sz w:val="22"/>
          <w:szCs w:val="22"/>
        </w:rPr>
      </w:pPr>
    </w:p>
    <w:p w14:paraId="6FA0C6C7"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Le C</w:t>
      </w:r>
      <w:r w:rsidR="00B41809">
        <w:rPr>
          <w:rFonts w:ascii="Segoe" w:hAnsi="Segoe" w:cs="Arial"/>
          <w:sz w:val="22"/>
          <w:szCs w:val="22"/>
        </w:rPr>
        <w:t>ÉC</w:t>
      </w:r>
      <w:r w:rsidRPr="008739A9">
        <w:rPr>
          <w:rFonts w:ascii="Segoe" w:hAnsi="Segoe" w:cs="Arial"/>
          <w:sz w:val="22"/>
          <w:szCs w:val="22"/>
        </w:rPr>
        <w:t xml:space="preserve"> se réunit un minimum de quatre (4) fois par année.</w:t>
      </w:r>
    </w:p>
    <w:p w14:paraId="05F6A8C9" w14:textId="77777777" w:rsidR="00E940A7" w:rsidRPr="008739A9" w:rsidRDefault="00E940A7" w:rsidP="009C14EC">
      <w:pPr>
        <w:pStyle w:val="Paragraphedeliste"/>
        <w:tabs>
          <w:tab w:val="left" w:pos="1620"/>
        </w:tabs>
        <w:ind w:left="1620" w:right="720"/>
        <w:rPr>
          <w:rFonts w:ascii="Segoe" w:hAnsi="Segoe" w:cs="Arial"/>
          <w:sz w:val="22"/>
          <w:szCs w:val="22"/>
        </w:rPr>
      </w:pPr>
    </w:p>
    <w:p w14:paraId="62B5D2DA"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 xml:space="preserve">Le calendrier des réunions ainsi qu’une planification pour l’année sont </w:t>
      </w:r>
      <w:r w:rsidR="00A647A0" w:rsidRPr="008739A9">
        <w:rPr>
          <w:rFonts w:ascii="Segoe" w:hAnsi="Segoe" w:cs="Arial"/>
          <w:sz w:val="22"/>
          <w:szCs w:val="22"/>
        </w:rPr>
        <w:t>révisés</w:t>
      </w:r>
      <w:r w:rsidRPr="008739A9">
        <w:rPr>
          <w:rFonts w:ascii="Segoe" w:hAnsi="Segoe" w:cs="Arial"/>
          <w:sz w:val="22"/>
          <w:szCs w:val="22"/>
        </w:rPr>
        <w:t xml:space="preserve"> à la première</w:t>
      </w:r>
      <w:r w:rsidR="00EB69F7" w:rsidRPr="008739A9">
        <w:rPr>
          <w:rFonts w:ascii="Segoe" w:hAnsi="Segoe" w:cs="Arial"/>
          <w:sz w:val="22"/>
          <w:szCs w:val="22"/>
        </w:rPr>
        <w:t xml:space="preserve"> réunion de l’année scolaire.</w:t>
      </w:r>
    </w:p>
    <w:p w14:paraId="7466D8FF" w14:textId="77777777" w:rsidR="00E940A7" w:rsidRPr="008739A9" w:rsidRDefault="00E940A7" w:rsidP="009C14EC">
      <w:pPr>
        <w:pStyle w:val="Paragraphedeliste"/>
        <w:tabs>
          <w:tab w:val="left" w:pos="1620"/>
        </w:tabs>
        <w:ind w:left="1620" w:right="720"/>
        <w:rPr>
          <w:rFonts w:ascii="Segoe" w:hAnsi="Segoe" w:cs="Arial"/>
          <w:sz w:val="22"/>
          <w:szCs w:val="22"/>
        </w:rPr>
      </w:pPr>
    </w:p>
    <w:p w14:paraId="289FACBE"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Le calendrier des réunions du C</w:t>
      </w:r>
      <w:r w:rsidR="00B41809">
        <w:rPr>
          <w:rFonts w:ascii="Segoe" w:hAnsi="Segoe" w:cs="Arial"/>
          <w:sz w:val="22"/>
          <w:szCs w:val="22"/>
        </w:rPr>
        <w:t>ÉC</w:t>
      </w:r>
      <w:r w:rsidRPr="008739A9">
        <w:rPr>
          <w:rFonts w:ascii="Segoe" w:hAnsi="Segoe" w:cs="Arial"/>
          <w:sz w:val="22"/>
          <w:szCs w:val="22"/>
        </w:rPr>
        <w:t xml:space="preserve"> est partagé avec </w:t>
      </w:r>
      <w:r w:rsidR="00B41809">
        <w:rPr>
          <w:rFonts w:ascii="Segoe" w:hAnsi="Segoe" w:cs="Arial"/>
          <w:sz w:val="22"/>
          <w:szCs w:val="22"/>
        </w:rPr>
        <w:t>l’ensemble des parents de l’école</w:t>
      </w:r>
      <w:r w:rsidRPr="008739A9">
        <w:rPr>
          <w:rFonts w:ascii="Segoe" w:hAnsi="Segoe" w:cs="Arial"/>
          <w:sz w:val="22"/>
          <w:szCs w:val="22"/>
        </w:rPr>
        <w:t xml:space="preserve"> à la fin du mois de novembre.</w:t>
      </w:r>
    </w:p>
    <w:p w14:paraId="10B2C37A" w14:textId="77777777" w:rsidR="00E940A7" w:rsidRPr="008739A9" w:rsidRDefault="00E940A7" w:rsidP="009C14EC">
      <w:pPr>
        <w:pStyle w:val="Paragraphedeliste"/>
        <w:tabs>
          <w:tab w:val="left" w:pos="1620"/>
        </w:tabs>
        <w:ind w:left="1620" w:right="720"/>
        <w:rPr>
          <w:rFonts w:ascii="Segoe" w:hAnsi="Segoe" w:cs="Arial"/>
          <w:sz w:val="22"/>
          <w:szCs w:val="22"/>
        </w:rPr>
      </w:pPr>
    </w:p>
    <w:p w14:paraId="3501D99E"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Les réunions du C</w:t>
      </w:r>
      <w:r w:rsidR="00B41809">
        <w:rPr>
          <w:rFonts w:ascii="Segoe" w:hAnsi="Segoe" w:cs="Arial"/>
          <w:sz w:val="22"/>
          <w:szCs w:val="22"/>
        </w:rPr>
        <w:t>ÉC</w:t>
      </w:r>
      <w:r w:rsidRPr="008739A9">
        <w:rPr>
          <w:rFonts w:ascii="Segoe" w:hAnsi="Segoe" w:cs="Arial"/>
          <w:sz w:val="22"/>
          <w:szCs w:val="22"/>
        </w:rPr>
        <w:t xml:space="preserve"> sont publiques. Le Conseil prévoit l’accès au grand public en personne.</w:t>
      </w:r>
    </w:p>
    <w:p w14:paraId="23064204" w14:textId="77777777" w:rsidR="008363FA" w:rsidRPr="008739A9" w:rsidRDefault="008363FA" w:rsidP="009C14EC">
      <w:pPr>
        <w:ind w:right="720"/>
        <w:jc w:val="both"/>
        <w:rPr>
          <w:rFonts w:ascii="Segoe" w:hAnsi="Segoe" w:cs="Arial"/>
          <w:sz w:val="22"/>
          <w:szCs w:val="22"/>
        </w:rPr>
      </w:pPr>
    </w:p>
    <w:p w14:paraId="421F4F19" w14:textId="77777777" w:rsidR="00E940A7" w:rsidRPr="008739A9" w:rsidRDefault="001B1CF9" w:rsidP="008739A9">
      <w:pPr>
        <w:pStyle w:val="Paragraphedeliste"/>
        <w:numPr>
          <w:ilvl w:val="0"/>
          <w:numId w:val="3"/>
        </w:numPr>
        <w:tabs>
          <w:tab w:val="left" w:pos="1080"/>
        </w:tabs>
        <w:ind w:left="1080" w:right="720" w:hanging="450"/>
        <w:rPr>
          <w:rFonts w:ascii="Segoe" w:hAnsi="Segoe" w:cs="Arial"/>
          <w:b/>
          <w:sz w:val="22"/>
          <w:szCs w:val="22"/>
        </w:rPr>
      </w:pPr>
      <w:bookmarkStart w:id="16" w:name="Avis_de_convocation"/>
      <w:r w:rsidRPr="008739A9">
        <w:rPr>
          <w:rFonts w:ascii="Segoe" w:hAnsi="Segoe" w:cs="Arial"/>
          <w:b/>
          <w:sz w:val="22"/>
          <w:szCs w:val="22"/>
        </w:rPr>
        <w:t>Avis de convocation</w:t>
      </w:r>
      <w:r w:rsidR="00E940A7" w:rsidRPr="008739A9">
        <w:rPr>
          <w:rFonts w:ascii="Segoe" w:hAnsi="Segoe" w:cs="Arial"/>
          <w:b/>
          <w:sz w:val="22"/>
          <w:szCs w:val="22"/>
        </w:rPr>
        <w:t xml:space="preserve"> </w:t>
      </w:r>
      <w:bookmarkEnd w:id="16"/>
    </w:p>
    <w:p w14:paraId="462A3C09" w14:textId="77777777" w:rsidR="00E940A7" w:rsidRPr="008739A9" w:rsidRDefault="00E940A7" w:rsidP="00E940A7">
      <w:pPr>
        <w:ind w:left="720" w:right="720"/>
        <w:jc w:val="both"/>
        <w:rPr>
          <w:rFonts w:ascii="Segoe" w:hAnsi="Segoe" w:cs="Arial"/>
          <w:b/>
          <w:sz w:val="22"/>
          <w:szCs w:val="22"/>
        </w:rPr>
      </w:pPr>
    </w:p>
    <w:p w14:paraId="5D4E09D2"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 xml:space="preserve">L’avis de convocation à </w:t>
      </w:r>
      <w:r w:rsidR="001B1CF9" w:rsidRPr="008739A9">
        <w:rPr>
          <w:rFonts w:ascii="Segoe" w:hAnsi="Segoe" w:cs="Arial"/>
          <w:sz w:val="22"/>
          <w:szCs w:val="22"/>
        </w:rPr>
        <w:t>une</w:t>
      </w:r>
      <w:r w:rsidRPr="008739A9">
        <w:rPr>
          <w:rFonts w:ascii="Segoe" w:hAnsi="Segoe" w:cs="Arial"/>
          <w:sz w:val="22"/>
          <w:szCs w:val="22"/>
        </w:rPr>
        <w:t xml:space="preserve"> réunion du C</w:t>
      </w:r>
      <w:r w:rsidR="00B41809">
        <w:rPr>
          <w:rFonts w:ascii="Segoe" w:hAnsi="Segoe" w:cs="Arial"/>
          <w:sz w:val="22"/>
          <w:szCs w:val="22"/>
        </w:rPr>
        <w:t>ÉC</w:t>
      </w:r>
      <w:r w:rsidRPr="008739A9">
        <w:rPr>
          <w:rFonts w:ascii="Segoe" w:hAnsi="Segoe" w:cs="Arial"/>
          <w:sz w:val="22"/>
          <w:szCs w:val="22"/>
        </w:rPr>
        <w:t xml:space="preserve"> est acheminé au moins cinq (5) jours avant la tenue de la réunion. Il est acheminé par la présidence/coprésidence appuyée de la direction de l’é</w:t>
      </w:r>
      <w:r w:rsidR="00B41809">
        <w:rPr>
          <w:rFonts w:ascii="Segoe" w:hAnsi="Segoe" w:cs="Arial"/>
          <w:sz w:val="22"/>
          <w:szCs w:val="22"/>
        </w:rPr>
        <w:t>cole</w:t>
      </w:r>
      <w:r w:rsidRPr="008739A9">
        <w:rPr>
          <w:rFonts w:ascii="Segoe" w:hAnsi="Segoe" w:cs="Arial"/>
          <w:sz w:val="22"/>
          <w:szCs w:val="22"/>
        </w:rPr>
        <w:t xml:space="preserve"> </w:t>
      </w:r>
      <w:r w:rsidR="00B17E89" w:rsidRPr="008739A9">
        <w:rPr>
          <w:rFonts w:ascii="Segoe" w:hAnsi="Segoe" w:cs="Arial"/>
          <w:sz w:val="22"/>
          <w:szCs w:val="22"/>
        </w:rPr>
        <w:t>ou son</w:t>
      </w:r>
      <w:r w:rsidRPr="008739A9">
        <w:rPr>
          <w:rFonts w:ascii="Segoe" w:hAnsi="Segoe" w:cs="Arial"/>
          <w:sz w:val="22"/>
          <w:szCs w:val="22"/>
        </w:rPr>
        <w:t xml:space="preserve"> délégué. </w:t>
      </w:r>
    </w:p>
    <w:p w14:paraId="15DBB45A" w14:textId="77777777" w:rsidR="00E940A7" w:rsidRPr="008739A9" w:rsidRDefault="00E940A7" w:rsidP="009C14EC">
      <w:pPr>
        <w:pStyle w:val="Paragraphedeliste"/>
        <w:tabs>
          <w:tab w:val="left" w:pos="1620"/>
        </w:tabs>
        <w:ind w:left="1620" w:right="720"/>
        <w:rPr>
          <w:rFonts w:ascii="Segoe" w:hAnsi="Segoe" w:cs="Arial"/>
          <w:sz w:val="22"/>
          <w:szCs w:val="22"/>
        </w:rPr>
      </w:pPr>
    </w:p>
    <w:p w14:paraId="28A2AC3A" w14:textId="77777777" w:rsidR="00992292" w:rsidRPr="00B41809" w:rsidRDefault="00E940A7" w:rsidP="00B4180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 xml:space="preserve">L’avis de convocation doit indiquer la date, </w:t>
      </w:r>
      <w:r w:rsidR="00B17E89" w:rsidRPr="008739A9">
        <w:rPr>
          <w:rFonts w:ascii="Segoe" w:hAnsi="Segoe" w:cs="Arial"/>
          <w:sz w:val="22"/>
          <w:szCs w:val="22"/>
        </w:rPr>
        <w:t xml:space="preserve">l’heure et le lieu </w:t>
      </w:r>
      <w:r w:rsidRPr="008739A9">
        <w:rPr>
          <w:rFonts w:ascii="Segoe" w:hAnsi="Segoe" w:cs="Arial"/>
          <w:sz w:val="22"/>
          <w:szCs w:val="22"/>
        </w:rPr>
        <w:t>de la</w:t>
      </w:r>
      <w:r w:rsidR="00EB69F7" w:rsidRPr="008739A9">
        <w:rPr>
          <w:rFonts w:ascii="Segoe" w:hAnsi="Segoe" w:cs="Arial"/>
          <w:sz w:val="22"/>
          <w:szCs w:val="22"/>
        </w:rPr>
        <w:t xml:space="preserve"> réunion et est accompagné d’un </w:t>
      </w:r>
      <w:r w:rsidRPr="008739A9">
        <w:rPr>
          <w:rFonts w:ascii="Segoe" w:hAnsi="Segoe" w:cs="Arial"/>
          <w:sz w:val="22"/>
          <w:szCs w:val="22"/>
        </w:rPr>
        <w:t>ordre du jour.</w:t>
      </w:r>
    </w:p>
    <w:p w14:paraId="03B5E426" w14:textId="77777777" w:rsidR="00992292" w:rsidRPr="008739A9" w:rsidRDefault="00992292" w:rsidP="00B17E89">
      <w:pPr>
        <w:ind w:left="720" w:right="720"/>
        <w:rPr>
          <w:rFonts w:ascii="Segoe" w:hAnsi="Segoe" w:cs="Arial"/>
          <w:sz w:val="22"/>
          <w:szCs w:val="22"/>
        </w:rPr>
      </w:pPr>
    </w:p>
    <w:p w14:paraId="73FE2652" w14:textId="77777777" w:rsidR="00E940A7" w:rsidRPr="008739A9" w:rsidRDefault="00E940A7" w:rsidP="008739A9">
      <w:pPr>
        <w:pStyle w:val="Paragraphedeliste"/>
        <w:numPr>
          <w:ilvl w:val="0"/>
          <w:numId w:val="3"/>
        </w:numPr>
        <w:tabs>
          <w:tab w:val="left" w:pos="1080"/>
        </w:tabs>
        <w:ind w:left="1080" w:right="720" w:hanging="450"/>
        <w:rPr>
          <w:rFonts w:ascii="Segoe" w:hAnsi="Segoe" w:cs="Arial"/>
          <w:b/>
          <w:sz w:val="22"/>
          <w:szCs w:val="22"/>
        </w:rPr>
      </w:pPr>
      <w:bookmarkStart w:id="17" w:name="Ordre_du_jour"/>
      <w:r w:rsidRPr="008739A9">
        <w:rPr>
          <w:rFonts w:ascii="Segoe" w:hAnsi="Segoe" w:cs="Arial"/>
          <w:b/>
          <w:sz w:val="22"/>
          <w:szCs w:val="22"/>
        </w:rPr>
        <w:t>Ordre du jour</w:t>
      </w:r>
      <w:bookmarkEnd w:id="17"/>
    </w:p>
    <w:p w14:paraId="7811118B" w14:textId="77777777" w:rsidR="00E940A7" w:rsidRPr="008739A9" w:rsidRDefault="00E940A7" w:rsidP="00B17E89">
      <w:pPr>
        <w:ind w:left="720" w:right="720"/>
        <w:rPr>
          <w:rFonts w:ascii="Segoe" w:hAnsi="Segoe" w:cs="Arial"/>
          <w:sz w:val="22"/>
          <w:szCs w:val="22"/>
        </w:rPr>
      </w:pPr>
    </w:p>
    <w:p w14:paraId="41DB0824"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L’ordre du jour est préparé par la présidence/coprésidence en collaboration avec la direction de l’é</w:t>
      </w:r>
      <w:r w:rsidR="00B41809">
        <w:rPr>
          <w:rFonts w:ascii="Segoe" w:hAnsi="Segoe" w:cs="Arial"/>
          <w:sz w:val="22"/>
          <w:szCs w:val="22"/>
        </w:rPr>
        <w:t>cole</w:t>
      </w:r>
      <w:r w:rsidRPr="008739A9">
        <w:rPr>
          <w:rFonts w:ascii="Segoe" w:hAnsi="Segoe" w:cs="Arial"/>
          <w:sz w:val="22"/>
          <w:szCs w:val="22"/>
        </w:rPr>
        <w:t xml:space="preserve"> ou son délégué et est </w:t>
      </w:r>
      <w:r w:rsidR="00EB69F7" w:rsidRPr="008739A9">
        <w:rPr>
          <w:rFonts w:ascii="Segoe" w:hAnsi="Segoe" w:cs="Arial"/>
          <w:sz w:val="22"/>
          <w:szCs w:val="22"/>
        </w:rPr>
        <w:t>acheminé aux membres</w:t>
      </w:r>
      <w:r w:rsidRPr="008739A9">
        <w:rPr>
          <w:rFonts w:ascii="Segoe" w:hAnsi="Segoe" w:cs="Arial"/>
          <w:sz w:val="22"/>
          <w:szCs w:val="22"/>
        </w:rPr>
        <w:t xml:space="preserve"> lors de la convocation.</w:t>
      </w:r>
    </w:p>
    <w:p w14:paraId="0AD436A8" w14:textId="77777777" w:rsidR="00E940A7" w:rsidRPr="008739A9" w:rsidRDefault="00E940A7" w:rsidP="00B17E89">
      <w:pPr>
        <w:ind w:left="1800" w:right="720" w:hanging="540"/>
        <w:rPr>
          <w:rFonts w:ascii="Segoe" w:hAnsi="Segoe" w:cs="Arial"/>
          <w:sz w:val="22"/>
          <w:szCs w:val="22"/>
        </w:rPr>
      </w:pPr>
    </w:p>
    <w:p w14:paraId="0A417BE3"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 xml:space="preserve">En début de réunion, tout membre peut faire inscrire un sujet pour discussion, après quoi la présidence/coprésidence doit soumettre </w:t>
      </w:r>
      <w:r w:rsidR="00EB69F7" w:rsidRPr="008739A9">
        <w:rPr>
          <w:rFonts w:ascii="Segoe" w:hAnsi="Segoe" w:cs="Arial"/>
          <w:sz w:val="22"/>
          <w:szCs w:val="22"/>
        </w:rPr>
        <w:t>l’ajout à l’</w:t>
      </w:r>
      <w:r w:rsidRPr="008739A9">
        <w:rPr>
          <w:rFonts w:ascii="Segoe" w:hAnsi="Segoe" w:cs="Arial"/>
          <w:sz w:val="22"/>
          <w:szCs w:val="22"/>
        </w:rPr>
        <w:t xml:space="preserve">ordre du jour </w:t>
      </w:r>
      <w:r w:rsidR="00EB69F7" w:rsidRPr="008739A9">
        <w:rPr>
          <w:rFonts w:ascii="Segoe" w:hAnsi="Segoe" w:cs="Arial"/>
          <w:sz w:val="22"/>
          <w:szCs w:val="22"/>
        </w:rPr>
        <w:t>aux fins d’a</w:t>
      </w:r>
      <w:r w:rsidRPr="008739A9">
        <w:rPr>
          <w:rFonts w:ascii="Segoe" w:hAnsi="Segoe" w:cs="Arial"/>
          <w:sz w:val="22"/>
          <w:szCs w:val="22"/>
        </w:rPr>
        <w:t>pprobation des membres du C</w:t>
      </w:r>
      <w:r w:rsidR="00B41809">
        <w:rPr>
          <w:rFonts w:ascii="Segoe" w:hAnsi="Segoe" w:cs="Arial"/>
          <w:sz w:val="22"/>
          <w:szCs w:val="22"/>
        </w:rPr>
        <w:t>ÉC</w:t>
      </w:r>
      <w:r w:rsidRPr="008739A9">
        <w:rPr>
          <w:rFonts w:ascii="Segoe" w:hAnsi="Segoe" w:cs="Arial"/>
          <w:sz w:val="22"/>
          <w:szCs w:val="22"/>
        </w:rPr>
        <w:t>, tel qu’amendé.</w:t>
      </w:r>
    </w:p>
    <w:p w14:paraId="0D3A776E" w14:textId="77777777" w:rsidR="00E940A7" w:rsidRPr="008739A9" w:rsidRDefault="00E940A7" w:rsidP="00B17E89">
      <w:pPr>
        <w:ind w:left="720" w:right="720"/>
        <w:rPr>
          <w:rFonts w:ascii="Segoe" w:hAnsi="Segoe" w:cs="Arial"/>
          <w:sz w:val="22"/>
          <w:szCs w:val="22"/>
        </w:rPr>
      </w:pPr>
    </w:p>
    <w:p w14:paraId="170460C6" w14:textId="77777777" w:rsidR="00E940A7" w:rsidRPr="008739A9" w:rsidRDefault="00E940A7" w:rsidP="008739A9">
      <w:pPr>
        <w:pStyle w:val="Paragraphedeliste"/>
        <w:numPr>
          <w:ilvl w:val="0"/>
          <w:numId w:val="3"/>
        </w:numPr>
        <w:tabs>
          <w:tab w:val="left" w:pos="1080"/>
        </w:tabs>
        <w:ind w:left="1080" w:right="720" w:hanging="450"/>
        <w:rPr>
          <w:rFonts w:ascii="Segoe" w:hAnsi="Segoe" w:cs="Arial"/>
          <w:b/>
          <w:sz w:val="22"/>
          <w:szCs w:val="22"/>
        </w:rPr>
      </w:pPr>
      <w:bookmarkStart w:id="18" w:name="Procès_verbal"/>
      <w:r w:rsidRPr="008739A9">
        <w:rPr>
          <w:rFonts w:ascii="Segoe" w:hAnsi="Segoe" w:cs="Arial"/>
          <w:b/>
          <w:sz w:val="22"/>
          <w:szCs w:val="22"/>
        </w:rPr>
        <w:t>Procès-verbal</w:t>
      </w:r>
      <w:bookmarkEnd w:id="18"/>
    </w:p>
    <w:p w14:paraId="1E014D0B" w14:textId="77777777" w:rsidR="00E940A7" w:rsidRPr="008739A9" w:rsidRDefault="00E940A7" w:rsidP="00B17E89">
      <w:pPr>
        <w:ind w:left="720" w:right="720"/>
        <w:rPr>
          <w:rFonts w:ascii="Segoe" w:hAnsi="Segoe" w:cs="Arial"/>
          <w:b/>
          <w:sz w:val="22"/>
          <w:szCs w:val="22"/>
        </w:rPr>
      </w:pPr>
    </w:p>
    <w:p w14:paraId="32F572EB"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Pour chaque réunion, le procès-verbal doit être consigné dans un registre tenu à cette fin par la direction de l’</w:t>
      </w:r>
      <w:r w:rsidR="00B41809">
        <w:rPr>
          <w:rFonts w:ascii="Segoe" w:hAnsi="Segoe" w:cs="Arial"/>
          <w:sz w:val="22"/>
          <w:szCs w:val="22"/>
        </w:rPr>
        <w:t>école</w:t>
      </w:r>
      <w:r w:rsidRPr="008739A9">
        <w:rPr>
          <w:rFonts w:ascii="Segoe" w:hAnsi="Segoe" w:cs="Arial"/>
          <w:sz w:val="22"/>
          <w:szCs w:val="22"/>
        </w:rPr>
        <w:t xml:space="preserve"> ou son délégué</w:t>
      </w:r>
      <w:r w:rsidR="00B41809">
        <w:rPr>
          <w:rFonts w:ascii="Segoe" w:hAnsi="Segoe" w:cs="Arial"/>
          <w:sz w:val="22"/>
          <w:szCs w:val="22"/>
        </w:rPr>
        <w:t xml:space="preserve"> (p. ex. au bureau de l’école, Portail des parents)</w:t>
      </w:r>
      <w:r w:rsidRPr="008739A9">
        <w:rPr>
          <w:rFonts w:ascii="Segoe" w:hAnsi="Segoe" w:cs="Arial"/>
          <w:sz w:val="22"/>
          <w:szCs w:val="22"/>
        </w:rPr>
        <w:t>. Le registre est public.</w:t>
      </w:r>
    </w:p>
    <w:p w14:paraId="0D4665A2" w14:textId="77777777" w:rsidR="00E940A7" w:rsidRPr="008739A9" w:rsidRDefault="00E940A7" w:rsidP="009C14EC">
      <w:pPr>
        <w:pStyle w:val="Paragraphedeliste"/>
        <w:tabs>
          <w:tab w:val="left" w:pos="1620"/>
        </w:tabs>
        <w:ind w:left="1620" w:right="720"/>
        <w:rPr>
          <w:rFonts w:ascii="Segoe" w:hAnsi="Segoe" w:cs="Arial"/>
          <w:sz w:val="22"/>
          <w:szCs w:val="22"/>
        </w:rPr>
      </w:pPr>
    </w:p>
    <w:p w14:paraId="60B5BD89" w14:textId="77777777" w:rsidR="009C14EC" w:rsidRPr="008769CA" w:rsidRDefault="00E940A7" w:rsidP="009C14EC">
      <w:pPr>
        <w:pStyle w:val="Paragraphedeliste"/>
        <w:numPr>
          <w:ilvl w:val="1"/>
          <w:numId w:val="3"/>
        </w:numPr>
        <w:tabs>
          <w:tab w:val="left" w:pos="1620"/>
        </w:tabs>
        <w:ind w:left="1620" w:right="720" w:hanging="540"/>
        <w:rPr>
          <w:rFonts w:ascii="Segoe" w:hAnsi="Segoe" w:cs="Arial"/>
          <w:sz w:val="22"/>
          <w:szCs w:val="22"/>
        </w:rPr>
      </w:pPr>
      <w:r w:rsidRPr="008769CA">
        <w:rPr>
          <w:rFonts w:ascii="Segoe" w:hAnsi="Segoe" w:cs="Arial"/>
          <w:sz w:val="22"/>
          <w:szCs w:val="22"/>
        </w:rPr>
        <w:t>Le procès-verbal doit inclure :</w:t>
      </w:r>
    </w:p>
    <w:p w14:paraId="373507C3" w14:textId="77777777" w:rsidR="00E940A7" w:rsidRPr="008739A9" w:rsidRDefault="009C14EC" w:rsidP="009C14EC">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l</w:t>
      </w:r>
      <w:r w:rsidR="00EB69F7" w:rsidRPr="008739A9">
        <w:rPr>
          <w:rFonts w:ascii="Segoe" w:hAnsi="Segoe" w:cs="Arial"/>
          <w:sz w:val="22"/>
          <w:szCs w:val="22"/>
        </w:rPr>
        <w:t xml:space="preserve">a date </w:t>
      </w:r>
      <w:r w:rsidR="00E940A7" w:rsidRPr="008739A9">
        <w:rPr>
          <w:rFonts w:ascii="Segoe" w:hAnsi="Segoe" w:cs="Arial"/>
          <w:sz w:val="22"/>
          <w:szCs w:val="22"/>
        </w:rPr>
        <w:t>et le lieu de la réunion;</w:t>
      </w:r>
    </w:p>
    <w:p w14:paraId="08779943" w14:textId="77777777" w:rsidR="00E940A7" w:rsidRPr="008739A9" w:rsidRDefault="009C14EC" w:rsidP="009C14EC">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l</w:t>
      </w:r>
      <w:r w:rsidR="00E940A7" w:rsidRPr="008739A9">
        <w:rPr>
          <w:rFonts w:ascii="Segoe" w:hAnsi="Segoe" w:cs="Arial"/>
          <w:sz w:val="22"/>
          <w:szCs w:val="22"/>
        </w:rPr>
        <w:t xml:space="preserve">e nom des membres présents </w:t>
      </w:r>
      <w:r w:rsidR="00EB69F7" w:rsidRPr="008739A9">
        <w:rPr>
          <w:rFonts w:ascii="Segoe" w:hAnsi="Segoe" w:cs="Arial"/>
          <w:sz w:val="22"/>
          <w:szCs w:val="22"/>
        </w:rPr>
        <w:t>et</w:t>
      </w:r>
      <w:r w:rsidR="00E940A7" w:rsidRPr="008739A9">
        <w:rPr>
          <w:rFonts w:ascii="Segoe" w:hAnsi="Segoe" w:cs="Arial"/>
          <w:sz w:val="22"/>
          <w:szCs w:val="22"/>
        </w:rPr>
        <w:t xml:space="preserve"> absents;</w:t>
      </w:r>
    </w:p>
    <w:p w14:paraId="6F3F5583" w14:textId="77777777" w:rsidR="00E940A7" w:rsidRPr="008739A9" w:rsidRDefault="009C14EC" w:rsidP="009C14EC">
      <w:pPr>
        <w:pStyle w:val="Paragraphedeliste"/>
        <w:numPr>
          <w:ilvl w:val="2"/>
          <w:numId w:val="3"/>
        </w:numPr>
        <w:tabs>
          <w:tab w:val="left" w:pos="1620"/>
          <w:tab w:val="left" w:pos="2340"/>
        </w:tabs>
        <w:ind w:left="2340" w:right="720" w:hanging="720"/>
        <w:rPr>
          <w:rFonts w:ascii="Segoe" w:hAnsi="Segoe" w:cs="Arial"/>
          <w:sz w:val="22"/>
          <w:szCs w:val="22"/>
        </w:rPr>
      </w:pPr>
      <w:r>
        <w:rPr>
          <w:rFonts w:ascii="Segoe" w:hAnsi="Segoe" w:cs="Arial"/>
          <w:sz w:val="22"/>
          <w:szCs w:val="22"/>
        </w:rPr>
        <w:t>l</w:t>
      </w:r>
      <w:r w:rsidR="00EB69F7" w:rsidRPr="008739A9">
        <w:rPr>
          <w:rFonts w:ascii="Segoe" w:hAnsi="Segoe" w:cs="Arial"/>
          <w:sz w:val="22"/>
          <w:szCs w:val="22"/>
        </w:rPr>
        <w:t>’heure de l’ouverture et de</w:t>
      </w:r>
      <w:r w:rsidR="00E940A7" w:rsidRPr="008739A9">
        <w:rPr>
          <w:rFonts w:ascii="Segoe" w:hAnsi="Segoe" w:cs="Arial"/>
          <w:sz w:val="22"/>
          <w:szCs w:val="22"/>
        </w:rPr>
        <w:t xml:space="preserve"> la levée de la </w:t>
      </w:r>
      <w:r w:rsidR="00EB69F7" w:rsidRPr="008739A9">
        <w:rPr>
          <w:rFonts w:ascii="Segoe" w:hAnsi="Segoe" w:cs="Arial"/>
          <w:sz w:val="22"/>
          <w:szCs w:val="22"/>
        </w:rPr>
        <w:t>séance</w:t>
      </w:r>
      <w:r w:rsidR="00E940A7" w:rsidRPr="008739A9">
        <w:rPr>
          <w:rFonts w:ascii="Segoe" w:hAnsi="Segoe" w:cs="Arial"/>
          <w:sz w:val="22"/>
          <w:szCs w:val="22"/>
        </w:rPr>
        <w:t>.</w:t>
      </w:r>
    </w:p>
    <w:p w14:paraId="6BC068F1" w14:textId="77777777" w:rsidR="00EB69F7" w:rsidRPr="008739A9" w:rsidRDefault="00EB69F7" w:rsidP="009C14EC">
      <w:pPr>
        <w:pStyle w:val="Paragraphedeliste"/>
        <w:tabs>
          <w:tab w:val="left" w:pos="1620"/>
        </w:tabs>
        <w:ind w:left="1620" w:right="720"/>
        <w:rPr>
          <w:rFonts w:ascii="Segoe" w:hAnsi="Segoe" w:cs="Arial"/>
          <w:sz w:val="22"/>
          <w:szCs w:val="22"/>
        </w:rPr>
      </w:pPr>
    </w:p>
    <w:p w14:paraId="4F86C42F"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lastRenderedPageBreak/>
        <w:t>Le C</w:t>
      </w:r>
      <w:r w:rsidR="00B41809">
        <w:rPr>
          <w:rFonts w:ascii="Segoe" w:hAnsi="Segoe" w:cs="Arial"/>
          <w:sz w:val="22"/>
          <w:szCs w:val="22"/>
        </w:rPr>
        <w:t>ÉC</w:t>
      </w:r>
      <w:r w:rsidRPr="008739A9">
        <w:rPr>
          <w:rFonts w:ascii="Segoe" w:hAnsi="Segoe" w:cs="Arial"/>
          <w:sz w:val="22"/>
          <w:szCs w:val="22"/>
        </w:rPr>
        <w:t xml:space="preserve"> peut dispenser de lire le procès-verbal pourvu qu’une copie ait été remise à chaque membre présent au moins cinq (5) jours avant la date de la réunion.</w:t>
      </w:r>
    </w:p>
    <w:p w14:paraId="002128CD" w14:textId="77777777" w:rsidR="00E940A7" w:rsidRPr="008739A9" w:rsidRDefault="00E940A7" w:rsidP="009C14EC">
      <w:pPr>
        <w:pStyle w:val="Paragraphedeliste"/>
        <w:tabs>
          <w:tab w:val="left" w:pos="1620"/>
        </w:tabs>
        <w:ind w:left="1620" w:right="720"/>
        <w:rPr>
          <w:rFonts w:ascii="Segoe" w:hAnsi="Segoe" w:cs="Arial"/>
          <w:sz w:val="22"/>
          <w:szCs w:val="22"/>
        </w:rPr>
      </w:pPr>
    </w:p>
    <w:p w14:paraId="1326FF44" w14:textId="77777777" w:rsidR="00EB69F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 xml:space="preserve">L’adoption du procès-verbal ne comporte pas une nouvelle expression des membres.  </w:t>
      </w:r>
    </w:p>
    <w:p w14:paraId="5A1B8F6C" w14:textId="77777777" w:rsidR="00E940A7" w:rsidRPr="008739A9" w:rsidRDefault="00E940A7" w:rsidP="009C14EC">
      <w:pPr>
        <w:pStyle w:val="Paragraphedeliste"/>
        <w:tabs>
          <w:tab w:val="left" w:pos="1620"/>
        </w:tabs>
        <w:ind w:left="1620" w:right="720"/>
        <w:rPr>
          <w:rFonts w:ascii="Segoe" w:hAnsi="Segoe" w:cs="Arial"/>
          <w:sz w:val="22"/>
          <w:szCs w:val="22"/>
        </w:rPr>
      </w:pPr>
    </w:p>
    <w:p w14:paraId="6E5A0186"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Les erreurs ou omissions doivent être corrigées séance tenante.</w:t>
      </w:r>
    </w:p>
    <w:p w14:paraId="0DF95530" w14:textId="77777777" w:rsidR="00E940A7" w:rsidRPr="008739A9" w:rsidRDefault="00E940A7" w:rsidP="009C14EC">
      <w:pPr>
        <w:pStyle w:val="Paragraphedeliste"/>
        <w:tabs>
          <w:tab w:val="left" w:pos="1620"/>
        </w:tabs>
        <w:ind w:left="1620" w:right="720"/>
        <w:rPr>
          <w:rFonts w:ascii="Segoe" w:hAnsi="Segoe" w:cs="Arial"/>
          <w:sz w:val="22"/>
          <w:szCs w:val="22"/>
        </w:rPr>
      </w:pPr>
    </w:p>
    <w:p w14:paraId="3145CE4E"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Seuls les membres qui ont assisté à la réunion concernée par le procès-verbal peuvent proposer et appuyer son adoption.</w:t>
      </w:r>
    </w:p>
    <w:p w14:paraId="5E086532" w14:textId="77777777" w:rsidR="00E940A7" w:rsidRPr="008739A9" w:rsidRDefault="00E940A7" w:rsidP="009C14EC">
      <w:pPr>
        <w:pStyle w:val="Paragraphedeliste"/>
        <w:tabs>
          <w:tab w:val="left" w:pos="1620"/>
        </w:tabs>
        <w:ind w:left="1620" w:right="720"/>
        <w:rPr>
          <w:rFonts w:ascii="Segoe" w:hAnsi="Segoe" w:cs="Arial"/>
          <w:sz w:val="22"/>
          <w:szCs w:val="22"/>
        </w:rPr>
      </w:pPr>
    </w:p>
    <w:p w14:paraId="031F075C"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Les procès-verbaux sont publics.</w:t>
      </w:r>
    </w:p>
    <w:p w14:paraId="5869FFE1" w14:textId="77777777" w:rsidR="00E940A7" w:rsidRPr="008739A9" w:rsidRDefault="00E940A7" w:rsidP="00EB69F7">
      <w:pPr>
        <w:ind w:left="1800" w:right="720" w:hanging="540"/>
        <w:jc w:val="both"/>
        <w:rPr>
          <w:rFonts w:ascii="Segoe" w:hAnsi="Segoe" w:cs="Arial"/>
          <w:sz w:val="22"/>
          <w:szCs w:val="22"/>
        </w:rPr>
      </w:pPr>
    </w:p>
    <w:p w14:paraId="758A4210" w14:textId="77777777" w:rsidR="00E940A7" w:rsidRPr="008739A9" w:rsidRDefault="00C27D4D" w:rsidP="008739A9">
      <w:pPr>
        <w:pStyle w:val="Paragraphedeliste"/>
        <w:numPr>
          <w:ilvl w:val="0"/>
          <w:numId w:val="3"/>
        </w:numPr>
        <w:tabs>
          <w:tab w:val="left" w:pos="1080"/>
        </w:tabs>
        <w:ind w:left="1080" w:right="720" w:hanging="450"/>
        <w:rPr>
          <w:rFonts w:ascii="Segoe" w:hAnsi="Segoe" w:cs="Arial"/>
          <w:b/>
          <w:sz w:val="22"/>
          <w:szCs w:val="22"/>
        </w:rPr>
      </w:pPr>
      <w:bookmarkStart w:id="19" w:name="Sous_comité"/>
      <w:r w:rsidRPr="008739A9">
        <w:rPr>
          <w:rFonts w:ascii="Segoe" w:hAnsi="Segoe" w:cs="Arial"/>
          <w:b/>
          <w:sz w:val="22"/>
          <w:szCs w:val="22"/>
        </w:rPr>
        <w:t>Sous-comité</w:t>
      </w:r>
      <w:bookmarkEnd w:id="19"/>
    </w:p>
    <w:p w14:paraId="54156329" w14:textId="77777777" w:rsidR="00E940A7" w:rsidRPr="008739A9" w:rsidRDefault="00E940A7" w:rsidP="00EB69F7">
      <w:pPr>
        <w:ind w:left="1800" w:right="720" w:hanging="540"/>
        <w:jc w:val="both"/>
        <w:rPr>
          <w:rFonts w:ascii="Segoe" w:hAnsi="Segoe" w:cs="Arial"/>
          <w:b/>
          <w:sz w:val="22"/>
          <w:szCs w:val="22"/>
        </w:rPr>
      </w:pPr>
    </w:p>
    <w:p w14:paraId="538A05C4" w14:textId="77777777" w:rsidR="00E940A7" w:rsidRPr="006E2350" w:rsidRDefault="00E940A7" w:rsidP="008739A9">
      <w:pPr>
        <w:pStyle w:val="Paragraphedeliste"/>
        <w:numPr>
          <w:ilvl w:val="1"/>
          <w:numId w:val="3"/>
        </w:numPr>
        <w:tabs>
          <w:tab w:val="left" w:pos="1620"/>
        </w:tabs>
        <w:ind w:left="1620" w:right="720" w:hanging="540"/>
        <w:rPr>
          <w:rFonts w:ascii="Segoe" w:hAnsi="Segoe" w:cs="Arial"/>
          <w:i/>
          <w:sz w:val="22"/>
          <w:szCs w:val="22"/>
        </w:rPr>
      </w:pPr>
      <w:r w:rsidRPr="008739A9">
        <w:rPr>
          <w:rFonts w:ascii="Segoe" w:hAnsi="Segoe" w:cs="Arial"/>
          <w:sz w:val="22"/>
          <w:szCs w:val="22"/>
        </w:rPr>
        <w:t>Le C</w:t>
      </w:r>
      <w:r w:rsidR="00B41809">
        <w:rPr>
          <w:rFonts w:ascii="Segoe" w:hAnsi="Segoe" w:cs="Arial"/>
          <w:sz w:val="22"/>
          <w:szCs w:val="22"/>
        </w:rPr>
        <w:t>ÉC</w:t>
      </w:r>
      <w:r w:rsidRPr="008739A9">
        <w:rPr>
          <w:rFonts w:ascii="Segoe" w:hAnsi="Segoe" w:cs="Arial"/>
          <w:sz w:val="22"/>
          <w:szCs w:val="22"/>
        </w:rPr>
        <w:t xml:space="preserve"> peut former un </w:t>
      </w:r>
      <w:r w:rsidR="00C27D4D" w:rsidRPr="008739A9">
        <w:rPr>
          <w:rFonts w:ascii="Segoe" w:hAnsi="Segoe" w:cs="Arial"/>
          <w:sz w:val="22"/>
          <w:szCs w:val="22"/>
        </w:rPr>
        <w:t>sous-comité</w:t>
      </w:r>
      <w:r w:rsidRPr="008739A9">
        <w:rPr>
          <w:rFonts w:ascii="Segoe" w:hAnsi="Segoe" w:cs="Arial"/>
          <w:sz w:val="22"/>
          <w:szCs w:val="22"/>
        </w:rPr>
        <w:t xml:space="preserve"> pour </w:t>
      </w:r>
      <w:r w:rsidR="00B41809">
        <w:rPr>
          <w:rFonts w:ascii="Segoe" w:hAnsi="Segoe" w:cs="Arial"/>
          <w:sz w:val="22"/>
          <w:szCs w:val="22"/>
        </w:rPr>
        <w:t xml:space="preserve">lui </w:t>
      </w:r>
      <w:r w:rsidRPr="008739A9">
        <w:rPr>
          <w:rFonts w:ascii="Segoe" w:hAnsi="Segoe" w:cs="Arial"/>
          <w:sz w:val="22"/>
          <w:szCs w:val="22"/>
        </w:rPr>
        <w:t>faire rapport sur un sujet précis</w:t>
      </w:r>
      <w:r w:rsidR="00B41809">
        <w:rPr>
          <w:rFonts w:ascii="Segoe" w:hAnsi="Segoe" w:cs="Arial"/>
          <w:sz w:val="22"/>
          <w:szCs w:val="22"/>
        </w:rPr>
        <w:t xml:space="preserve"> ou mener une activité </w:t>
      </w:r>
      <w:r w:rsidR="00B41809" w:rsidRPr="004A7C60">
        <w:rPr>
          <w:rFonts w:ascii="Segoe" w:hAnsi="Segoe" w:cs="Arial"/>
          <w:sz w:val="22"/>
          <w:szCs w:val="22"/>
        </w:rPr>
        <w:t>de</w:t>
      </w:r>
      <w:r w:rsidR="00AA694A" w:rsidRPr="004A7C60">
        <w:rPr>
          <w:rFonts w:ascii="Segoe" w:hAnsi="Segoe" w:cs="Arial"/>
          <w:sz w:val="22"/>
          <w:szCs w:val="22"/>
        </w:rPr>
        <w:t xml:space="preserve"> collecte</w:t>
      </w:r>
      <w:r w:rsidR="00B41809">
        <w:rPr>
          <w:rFonts w:ascii="Segoe" w:hAnsi="Segoe" w:cs="Arial"/>
          <w:sz w:val="22"/>
          <w:szCs w:val="22"/>
        </w:rPr>
        <w:t xml:space="preserve"> </w:t>
      </w:r>
      <w:r w:rsidR="004A7C60">
        <w:rPr>
          <w:rFonts w:ascii="Segoe" w:hAnsi="Segoe" w:cs="Arial"/>
          <w:sz w:val="22"/>
          <w:szCs w:val="22"/>
        </w:rPr>
        <w:t xml:space="preserve">de </w:t>
      </w:r>
      <w:r w:rsidR="00B41809">
        <w:rPr>
          <w:rFonts w:ascii="Segoe" w:hAnsi="Segoe" w:cs="Arial"/>
          <w:sz w:val="22"/>
          <w:szCs w:val="22"/>
        </w:rPr>
        <w:t xml:space="preserve">fonds conformément à la directive administrative </w:t>
      </w:r>
      <w:r w:rsidR="00B41809" w:rsidRPr="008769CA">
        <w:rPr>
          <w:rFonts w:ascii="Segoe" w:hAnsi="Segoe" w:cs="Arial"/>
          <w:i/>
          <w:sz w:val="22"/>
          <w:szCs w:val="22"/>
        </w:rPr>
        <w:t>ADM 3.8 Collecte de fonds</w:t>
      </w:r>
      <w:r w:rsidRPr="008769CA">
        <w:rPr>
          <w:rFonts w:ascii="Segoe" w:hAnsi="Segoe" w:cs="Arial"/>
          <w:i/>
          <w:sz w:val="22"/>
          <w:szCs w:val="22"/>
        </w:rPr>
        <w:t>.</w:t>
      </w:r>
    </w:p>
    <w:p w14:paraId="710C234A" w14:textId="77777777" w:rsidR="00E940A7" w:rsidRPr="008739A9" w:rsidRDefault="00E940A7" w:rsidP="009C14EC">
      <w:pPr>
        <w:pStyle w:val="Paragraphedeliste"/>
        <w:tabs>
          <w:tab w:val="left" w:pos="1620"/>
        </w:tabs>
        <w:ind w:left="1620" w:right="720"/>
        <w:rPr>
          <w:rFonts w:ascii="Segoe" w:hAnsi="Segoe" w:cs="Arial"/>
          <w:sz w:val="22"/>
          <w:szCs w:val="22"/>
        </w:rPr>
      </w:pPr>
    </w:p>
    <w:p w14:paraId="79B2CE15"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 xml:space="preserve">Ce </w:t>
      </w:r>
      <w:r w:rsidR="00C27D4D" w:rsidRPr="008739A9">
        <w:rPr>
          <w:rFonts w:ascii="Segoe" w:hAnsi="Segoe" w:cs="Arial"/>
          <w:sz w:val="22"/>
          <w:szCs w:val="22"/>
        </w:rPr>
        <w:t>sous-comité</w:t>
      </w:r>
      <w:r w:rsidRPr="008739A9">
        <w:rPr>
          <w:rFonts w:ascii="Segoe" w:hAnsi="Segoe" w:cs="Arial"/>
          <w:sz w:val="22"/>
          <w:szCs w:val="22"/>
        </w:rPr>
        <w:t xml:space="preserve"> doit comprendre au moins un parent membre du C</w:t>
      </w:r>
      <w:r w:rsidR="00B41809">
        <w:rPr>
          <w:rFonts w:ascii="Segoe" w:hAnsi="Segoe" w:cs="Arial"/>
          <w:sz w:val="22"/>
          <w:szCs w:val="22"/>
        </w:rPr>
        <w:t>ÉC</w:t>
      </w:r>
      <w:r w:rsidR="00E40928">
        <w:rPr>
          <w:rFonts w:ascii="Segoe" w:hAnsi="Segoe" w:cs="Arial"/>
          <w:sz w:val="22"/>
          <w:szCs w:val="22"/>
        </w:rPr>
        <w:t>.  Il peut comprendre des</w:t>
      </w:r>
      <w:r w:rsidRPr="008739A9">
        <w:rPr>
          <w:rFonts w:ascii="Segoe" w:hAnsi="Segoe" w:cs="Arial"/>
          <w:sz w:val="22"/>
          <w:szCs w:val="22"/>
        </w:rPr>
        <w:t xml:space="preserve"> personnes qui n’en sont pas membres.</w:t>
      </w:r>
    </w:p>
    <w:p w14:paraId="5B98F3BD" w14:textId="77777777" w:rsidR="00E940A7" w:rsidRPr="008739A9" w:rsidRDefault="00E940A7" w:rsidP="009C14EC">
      <w:pPr>
        <w:pStyle w:val="Paragraphedeliste"/>
        <w:tabs>
          <w:tab w:val="left" w:pos="1620"/>
        </w:tabs>
        <w:ind w:left="1620" w:right="720"/>
        <w:rPr>
          <w:rFonts w:ascii="Segoe" w:hAnsi="Segoe" w:cs="Arial"/>
          <w:sz w:val="22"/>
          <w:szCs w:val="22"/>
        </w:rPr>
      </w:pPr>
    </w:p>
    <w:p w14:paraId="15CB7A19" w14:textId="77777777" w:rsidR="00E940A7" w:rsidRPr="009C14EC" w:rsidRDefault="00E940A7" w:rsidP="009C14EC">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Les règles applicables aux réunions du C</w:t>
      </w:r>
      <w:r w:rsidR="00B41809">
        <w:rPr>
          <w:rFonts w:ascii="Segoe" w:hAnsi="Segoe" w:cs="Arial"/>
          <w:sz w:val="22"/>
          <w:szCs w:val="22"/>
        </w:rPr>
        <w:t>ÉC</w:t>
      </w:r>
      <w:r w:rsidRPr="008739A9">
        <w:rPr>
          <w:rFonts w:ascii="Segoe" w:hAnsi="Segoe" w:cs="Arial"/>
          <w:sz w:val="22"/>
          <w:szCs w:val="22"/>
        </w:rPr>
        <w:t xml:space="preserve"> s’appliquent aux réunions des </w:t>
      </w:r>
      <w:r w:rsidR="00C27D4D" w:rsidRPr="008739A9">
        <w:rPr>
          <w:rFonts w:ascii="Segoe" w:hAnsi="Segoe" w:cs="Arial"/>
          <w:sz w:val="22"/>
          <w:szCs w:val="22"/>
        </w:rPr>
        <w:t>sous-comités</w:t>
      </w:r>
      <w:r w:rsidRPr="008739A9">
        <w:rPr>
          <w:rFonts w:ascii="Segoe" w:hAnsi="Segoe" w:cs="Arial"/>
          <w:sz w:val="22"/>
          <w:szCs w:val="22"/>
        </w:rPr>
        <w:t>.</w:t>
      </w:r>
      <w:r w:rsidR="009214BF" w:rsidRPr="009C14EC">
        <w:rPr>
          <w:rFonts w:ascii="Segoe" w:hAnsi="Segoe" w:cs="Arial"/>
          <w:sz w:val="22"/>
          <w:szCs w:val="22"/>
        </w:rPr>
        <w:br/>
      </w:r>
    </w:p>
    <w:p w14:paraId="3A17BBCB" w14:textId="77777777" w:rsidR="00E940A7" w:rsidRPr="008739A9" w:rsidRDefault="00E4276F" w:rsidP="008739A9">
      <w:pPr>
        <w:pStyle w:val="Paragraphedeliste"/>
        <w:numPr>
          <w:ilvl w:val="0"/>
          <w:numId w:val="3"/>
        </w:numPr>
        <w:tabs>
          <w:tab w:val="left" w:pos="1080"/>
        </w:tabs>
        <w:ind w:left="1080" w:right="720" w:hanging="450"/>
        <w:rPr>
          <w:rFonts w:ascii="Segoe" w:hAnsi="Segoe" w:cs="Arial"/>
          <w:b/>
          <w:sz w:val="22"/>
          <w:szCs w:val="22"/>
        </w:rPr>
      </w:pPr>
      <w:bookmarkStart w:id="20" w:name="Présentation"/>
      <w:r w:rsidRPr="008739A9">
        <w:rPr>
          <w:rFonts w:ascii="Segoe" w:hAnsi="Segoe" w:cs="Arial"/>
          <w:b/>
          <w:sz w:val="22"/>
          <w:szCs w:val="22"/>
        </w:rPr>
        <w:t>Présentation</w:t>
      </w:r>
      <w:r w:rsidR="00E940A7" w:rsidRPr="008739A9">
        <w:rPr>
          <w:rFonts w:ascii="Segoe" w:hAnsi="Segoe" w:cs="Arial"/>
          <w:b/>
          <w:sz w:val="22"/>
          <w:szCs w:val="22"/>
        </w:rPr>
        <w:t xml:space="preserve"> du public</w:t>
      </w:r>
      <w:bookmarkEnd w:id="20"/>
    </w:p>
    <w:p w14:paraId="3B8C22C1" w14:textId="77777777" w:rsidR="00E940A7" w:rsidRPr="008739A9" w:rsidRDefault="00E940A7" w:rsidP="00B17E89">
      <w:pPr>
        <w:ind w:right="720"/>
        <w:jc w:val="both"/>
        <w:rPr>
          <w:rFonts w:ascii="Segoe" w:hAnsi="Segoe" w:cs="Arial"/>
          <w:sz w:val="22"/>
          <w:szCs w:val="22"/>
        </w:rPr>
      </w:pPr>
    </w:p>
    <w:p w14:paraId="0A1E0EF2" w14:textId="77777777" w:rsidR="009C14EC" w:rsidRDefault="00E940A7" w:rsidP="009C14EC">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Le particulier</w:t>
      </w:r>
      <w:r w:rsidR="00E14FF3" w:rsidRPr="008739A9">
        <w:rPr>
          <w:rFonts w:ascii="Segoe" w:hAnsi="Segoe" w:cs="Arial"/>
          <w:sz w:val="22"/>
          <w:szCs w:val="22"/>
        </w:rPr>
        <w:t xml:space="preserve"> ou le groupe</w:t>
      </w:r>
      <w:r w:rsidRPr="008739A9">
        <w:rPr>
          <w:rFonts w:ascii="Segoe" w:hAnsi="Segoe" w:cs="Arial"/>
          <w:sz w:val="22"/>
          <w:szCs w:val="22"/>
        </w:rPr>
        <w:t xml:space="preserve"> sollicitant la permission de faire une présentation officielle devant le </w:t>
      </w:r>
      <w:r w:rsidR="00E40928">
        <w:rPr>
          <w:rFonts w:ascii="Segoe" w:hAnsi="Segoe" w:cs="Arial"/>
          <w:sz w:val="22"/>
          <w:szCs w:val="22"/>
        </w:rPr>
        <w:t>CÉC</w:t>
      </w:r>
      <w:r w:rsidRPr="008739A9">
        <w:rPr>
          <w:rFonts w:ascii="Segoe" w:hAnsi="Segoe" w:cs="Arial"/>
          <w:sz w:val="22"/>
          <w:szCs w:val="22"/>
        </w:rPr>
        <w:t xml:space="preserve"> doivent soumettre par écrit </w:t>
      </w:r>
      <w:r w:rsidR="00E14FF3" w:rsidRPr="008739A9">
        <w:rPr>
          <w:rFonts w:ascii="Segoe" w:hAnsi="Segoe" w:cs="Arial"/>
          <w:sz w:val="22"/>
          <w:szCs w:val="22"/>
        </w:rPr>
        <w:t>toute documentation</w:t>
      </w:r>
      <w:r w:rsidRPr="008739A9">
        <w:rPr>
          <w:rFonts w:ascii="Segoe" w:hAnsi="Segoe" w:cs="Arial"/>
          <w:sz w:val="22"/>
          <w:szCs w:val="22"/>
        </w:rPr>
        <w:t xml:space="preserve"> pertinent</w:t>
      </w:r>
      <w:r w:rsidR="00E14FF3" w:rsidRPr="008739A9">
        <w:rPr>
          <w:rFonts w:ascii="Segoe" w:hAnsi="Segoe" w:cs="Arial"/>
          <w:sz w:val="22"/>
          <w:szCs w:val="22"/>
        </w:rPr>
        <w:t>e</w:t>
      </w:r>
      <w:r w:rsidRPr="008739A9">
        <w:rPr>
          <w:rFonts w:ascii="Segoe" w:hAnsi="Segoe" w:cs="Arial"/>
          <w:sz w:val="22"/>
          <w:szCs w:val="22"/>
        </w:rPr>
        <w:t xml:space="preserve"> à la présidence ou les coprésidences du C</w:t>
      </w:r>
      <w:r w:rsidR="00E40928">
        <w:rPr>
          <w:rFonts w:ascii="Segoe" w:hAnsi="Segoe" w:cs="Arial"/>
          <w:sz w:val="22"/>
          <w:szCs w:val="22"/>
        </w:rPr>
        <w:t>ÉC</w:t>
      </w:r>
      <w:r w:rsidRPr="008739A9">
        <w:rPr>
          <w:rFonts w:ascii="Segoe" w:hAnsi="Segoe" w:cs="Arial"/>
          <w:sz w:val="22"/>
          <w:szCs w:val="22"/>
        </w:rPr>
        <w:t xml:space="preserve"> au moins six (6) jours avant la </w:t>
      </w:r>
      <w:r w:rsidR="00E14FF3" w:rsidRPr="008739A9">
        <w:rPr>
          <w:rFonts w:ascii="Segoe" w:hAnsi="Segoe" w:cs="Arial"/>
          <w:sz w:val="22"/>
          <w:szCs w:val="22"/>
        </w:rPr>
        <w:t>séance, laquelle</w:t>
      </w:r>
      <w:r w:rsidRPr="008739A9">
        <w:rPr>
          <w:rFonts w:ascii="Segoe" w:hAnsi="Segoe" w:cs="Arial"/>
          <w:sz w:val="22"/>
          <w:szCs w:val="22"/>
        </w:rPr>
        <w:t xml:space="preserve"> indique :</w:t>
      </w:r>
    </w:p>
    <w:p w14:paraId="3E3022AB" w14:textId="77777777" w:rsidR="00E940A7" w:rsidRPr="009C14EC" w:rsidRDefault="00C64366" w:rsidP="009C14EC">
      <w:pPr>
        <w:pStyle w:val="Paragraphedeliste"/>
        <w:numPr>
          <w:ilvl w:val="2"/>
          <w:numId w:val="3"/>
        </w:numPr>
        <w:tabs>
          <w:tab w:val="left" w:pos="1620"/>
          <w:tab w:val="left" w:pos="2340"/>
        </w:tabs>
        <w:ind w:left="2340" w:right="720" w:hanging="720"/>
        <w:rPr>
          <w:rFonts w:ascii="Segoe" w:hAnsi="Segoe" w:cs="Arial"/>
          <w:sz w:val="22"/>
          <w:szCs w:val="22"/>
        </w:rPr>
      </w:pPr>
      <w:r w:rsidRPr="009C14EC">
        <w:rPr>
          <w:rFonts w:ascii="Segoe" w:hAnsi="Segoe" w:cs="Arial"/>
          <w:sz w:val="22"/>
          <w:szCs w:val="22"/>
        </w:rPr>
        <w:t>l</w:t>
      </w:r>
      <w:r w:rsidR="00E940A7" w:rsidRPr="009C14EC">
        <w:rPr>
          <w:rFonts w:ascii="Segoe" w:hAnsi="Segoe" w:cs="Arial"/>
          <w:sz w:val="22"/>
          <w:szCs w:val="22"/>
        </w:rPr>
        <w:t>e nom des personnes ou l’organisme représenté;</w:t>
      </w:r>
    </w:p>
    <w:p w14:paraId="57AEE245" w14:textId="77777777" w:rsidR="00C64366" w:rsidRPr="008739A9" w:rsidRDefault="00C64366" w:rsidP="009C14E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l</w:t>
      </w:r>
      <w:r w:rsidR="00E940A7" w:rsidRPr="008739A9">
        <w:rPr>
          <w:rFonts w:ascii="Segoe" w:hAnsi="Segoe" w:cs="Arial"/>
          <w:sz w:val="22"/>
          <w:szCs w:val="22"/>
        </w:rPr>
        <w:t>e nom et l</w:t>
      </w:r>
      <w:r w:rsidRPr="008739A9">
        <w:rPr>
          <w:rFonts w:ascii="Segoe" w:hAnsi="Segoe" w:cs="Arial"/>
          <w:sz w:val="22"/>
          <w:szCs w:val="22"/>
        </w:rPr>
        <w:t>’adresse de chaque porte-parole;</w:t>
      </w:r>
    </w:p>
    <w:p w14:paraId="6B2B5D56" w14:textId="77777777" w:rsidR="00E940A7" w:rsidRPr="008739A9" w:rsidRDefault="00C64366" w:rsidP="009C14EC">
      <w:pPr>
        <w:pStyle w:val="Paragraphedeliste"/>
        <w:numPr>
          <w:ilvl w:val="2"/>
          <w:numId w:val="3"/>
        </w:numPr>
        <w:tabs>
          <w:tab w:val="left" w:pos="1620"/>
          <w:tab w:val="left" w:pos="2340"/>
        </w:tabs>
        <w:ind w:left="2340" w:right="720" w:hanging="720"/>
        <w:rPr>
          <w:rFonts w:ascii="Segoe" w:hAnsi="Segoe" w:cs="Arial"/>
          <w:sz w:val="22"/>
          <w:szCs w:val="22"/>
        </w:rPr>
      </w:pPr>
      <w:r w:rsidRPr="008739A9">
        <w:rPr>
          <w:rFonts w:ascii="Segoe" w:hAnsi="Segoe" w:cs="Arial"/>
          <w:sz w:val="22"/>
          <w:szCs w:val="22"/>
        </w:rPr>
        <w:t>l’objet de la présentation.</w:t>
      </w:r>
    </w:p>
    <w:p w14:paraId="79A89823" w14:textId="77777777" w:rsidR="00E940A7" w:rsidRPr="008739A9" w:rsidRDefault="00E940A7" w:rsidP="00C64366">
      <w:pPr>
        <w:ind w:left="1800" w:right="720" w:hanging="540"/>
        <w:rPr>
          <w:rFonts w:ascii="Segoe" w:hAnsi="Segoe" w:cs="Arial"/>
          <w:sz w:val="22"/>
          <w:szCs w:val="22"/>
        </w:rPr>
      </w:pPr>
    </w:p>
    <w:p w14:paraId="53E16622"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 xml:space="preserve">La documentation est </w:t>
      </w:r>
      <w:r w:rsidR="009214BF" w:rsidRPr="008739A9">
        <w:rPr>
          <w:rFonts w:ascii="Segoe" w:hAnsi="Segoe" w:cs="Arial"/>
          <w:sz w:val="22"/>
          <w:szCs w:val="22"/>
        </w:rPr>
        <w:t>acheminée</w:t>
      </w:r>
      <w:r w:rsidRPr="008739A9">
        <w:rPr>
          <w:rFonts w:ascii="Segoe" w:hAnsi="Segoe" w:cs="Arial"/>
          <w:sz w:val="22"/>
          <w:szCs w:val="22"/>
        </w:rPr>
        <w:t xml:space="preserve"> aux membres du </w:t>
      </w:r>
      <w:r w:rsidR="00E14FF3" w:rsidRPr="008739A9">
        <w:rPr>
          <w:rFonts w:ascii="Segoe" w:hAnsi="Segoe" w:cs="Arial"/>
          <w:sz w:val="22"/>
          <w:szCs w:val="22"/>
        </w:rPr>
        <w:t>c</w:t>
      </w:r>
      <w:r w:rsidRPr="008739A9">
        <w:rPr>
          <w:rFonts w:ascii="Segoe" w:hAnsi="Segoe" w:cs="Arial"/>
          <w:sz w:val="22"/>
          <w:szCs w:val="22"/>
        </w:rPr>
        <w:t>omité</w:t>
      </w:r>
      <w:r w:rsidR="009214BF" w:rsidRPr="008739A9">
        <w:rPr>
          <w:rFonts w:ascii="Segoe" w:hAnsi="Segoe" w:cs="Arial"/>
          <w:sz w:val="22"/>
          <w:szCs w:val="22"/>
        </w:rPr>
        <w:t xml:space="preserve"> par voie électronique</w:t>
      </w:r>
      <w:r w:rsidRPr="008739A9">
        <w:rPr>
          <w:rFonts w:ascii="Segoe" w:hAnsi="Segoe" w:cs="Arial"/>
          <w:sz w:val="22"/>
          <w:szCs w:val="22"/>
        </w:rPr>
        <w:t xml:space="preserve"> au moins quarante-huit (48) heures avant la réunion.</w:t>
      </w:r>
    </w:p>
    <w:p w14:paraId="09180417" w14:textId="77777777" w:rsidR="00E940A7" w:rsidRPr="008739A9" w:rsidRDefault="00E940A7" w:rsidP="009C14EC">
      <w:pPr>
        <w:pStyle w:val="Paragraphedeliste"/>
        <w:tabs>
          <w:tab w:val="left" w:pos="1620"/>
        </w:tabs>
        <w:ind w:left="1620" w:right="720"/>
        <w:rPr>
          <w:rFonts w:ascii="Segoe" w:hAnsi="Segoe" w:cs="Arial"/>
          <w:sz w:val="22"/>
          <w:szCs w:val="22"/>
        </w:rPr>
      </w:pPr>
    </w:p>
    <w:p w14:paraId="7961A2BF"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 xml:space="preserve">La présidence ou l’une des coprésidences veille à informer le particulier ou le groupe en cause de la date de la </w:t>
      </w:r>
      <w:r w:rsidR="00E14FF3" w:rsidRPr="008739A9">
        <w:rPr>
          <w:rFonts w:ascii="Segoe" w:hAnsi="Segoe" w:cs="Arial"/>
          <w:sz w:val="22"/>
          <w:szCs w:val="22"/>
        </w:rPr>
        <w:t>réunion</w:t>
      </w:r>
      <w:r w:rsidRPr="008739A9">
        <w:rPr>
          <w:rFonts w:ascii="Segoe" w:hAnsi="Segoe" w:cs="Arial"/>
          <w:sz w:val="22"/>
          <w:szCs w:val="22"/>
        </w:rPr>
        <w:t>, de l’endroit et de l’heure à laquelle l’exposé pourra être présenté.</w:t>
      </w:r>
    </w:p>
    <w:p w14:paraId="31AD62AA" w14:textId="77777777" w:rsidR="00E940A7" w:rsidRPr="008739A9" w:rsidRDefault="00E940A7" w:rsidP="009C14EC">
      <w:pPr>
        <w:pStyle w:val="Paragraphedeliste"/>
        <w:tabs>
          <w:tab w:val="left" w:pos="1620"/>
        </w:tabs>
        <w:ind w:left="1620" w:right="720"/>
        <w:rPr>
          <w:rFonts w:ascii="Segoe" w:hAnsi="Segoe" w:cs="Arial"/>
          <w:sz w:val="22"/>
          <w:szCs w:val="22"/>
        </w:rPr>
      </w:pPr>
    </w:p>
    <w:p w14:paraId="63AECF2D"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Le particulier</w:t>
      </w:r>
      <w:r w:rsidR="00E14FF3" w:rsidRPr="008739A9">
        <w:rPr>
          <w:rFonts w:ascii="Segoe" w:hAnsi="Segoe" w:cs="Arial"/>
          <w:sz w:val="22"/>
          <w:szCs w:val="22"/>
        </w:rPr>
        <w:t xml:space="preserve"> ou le</w:t>
      </w:r>
      <w:r w:rsidRPr="008739A9">
        <w:rPr>
          <w:rFonts w:ascii="Segoe" w:hAnsi="Segoe" w:cs="Arial"/>
          <w:sz w:val="22"/>
          <w:szCs w:val="22"/>
        </w:rPr>
        <w:t xml:space="preserve"> groupe</w:t>
      </w:r>
      <w:r w:rsidR="00E14FF3" w:rsidRPr="008739A9">
        <w:rPr>
          <w:rFonts w:ascii="Segoe" w:hAnsi="Segoe" w:cs="Arial"/>
          <w:sz w:val="22"/>
          <w:szCs w:val="22"/>
        </w:rPr>
        <w:t xml:space="preserve"> qui se présente</w:t>
      </w:r>
      <w:r w:rsidRPr="008739A9">
        <w:rPr>
          <w:rFonts w:ascii="Segoe" w:hAnsi="Segoe" w:cs="Arial"/>
          <w:sz w:val="22"/>
          <w:szCs w:val="22"/>
        </w:rPr>
        <w:t xml:space="preserve"> devant le comité y sont accueillis par la présidence ou l’une des coprésidences. Tout particulier ou porte-parole d’un groupe est infor</w:t>
      </w:r>
      <w:r w:rsidR="00E14FF3" w:rsidRPr="008739A9">
        <w:rPr>
          <w:rFonts w:ascii="Segoe" w:hAnsi="Segoe" w:cs="Arial"/>
          <w:sz w:val="22"/>
          <w:szCs w:val="22"/>
        </w:rPr>
        <w:t xml:space="preserve">mé du temps qui lui est alloué, </w:t>
      </w:r>
      <w:r w:rsidRPr="008739A9">
        <w:rPr>
          <w:rFonts w:ascii="Segoe" w:hAnsi="Segoe" w:cs="Arial"/>
          <w:sz w:val="22"/>
          <w:szCs w:val="22"/>
        </w:rPr>
        <w:t>généralement cinq</w:t>
      </w:r>
      <w:r w:rsidR="00E14FF3" w:rsidRPr="008739A9">
        <w:rPr>
          <w:rFonts w:ascii="Segoe" w:hAnsi="Segoe" w:cs="Arial"/>
          <w:sz w:val="22"/>
          <w:szCs w:val="22"/>
        </w:rPr>
        <w:t xml:space="preserve"> (5) minutes,</w:t>
      </w:r>
      <w:r w:rsidRPr="008739A9">
        <w:rPr>
          <w:rFonts w:ascii="Segoe" w:hAnsi="Segoe" w:cs="Arial"/>
          <w:sz w:val="22"/>
          <w:szCs w:val="22"/>
        </w:rPr>
        <w:t xml:space="preserve"> et est autorisé à présenter son exposé sans être interrompu.</w:t>
      </w:r>
    </w:p>
    <w:p w14:paraId="444ECCC3" w14:textId="77777777" w:rsidR="00E940A7" w:rsidRPr="008739A9" w:rsidRDefault="00E940A7" w:rsidP="009C14EC">
      <w:pPr>
        <w:pStyle w:val="Paragraphedeliste"/>
        <w:tabs>
          <w:tab w:val="left" w:pos="1620"/>
        </w:tabs>
        <w:ind w:left="1620" w:right="720"/>
        <w:rPr>
          <w:rFonts w:ascii="Segoe" w:hAnsi="Segoe" w:cs="Arial"/>
          <w:sz w:val="22"/>
          <w:szCs w:val="22"/>
        </w:rPr>
      </w:pPr>
    </w:p>
    <w:p w14:paraId="1E121F65"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 xml:space="preserve">Toutefois, si </w:t>
      </w:r>
      <w:proofErr w:type="gramStart"/>
      <w:r w:rsidRPr="008739A9">
        <w:rPr>
          <w:rFonts w:ascii="Segoe" w:hAnsi="Segoe" w:cs="Arial"/>
          <w:sz w:val="22"/>
          <w:szCs w:val="22"/>
        </w:rPr>
        <w:t>la</w:t>
      </w:r>
      <w:proofErr w:type="gramEnd"/>
      <w:r w:rsidRPr="008739A9">
        <w:rPr>
          <w:rFonts w:ascii="Segoe" w:hAnsi="Segoe" w:cs="Arial"/>
          <w:sz w:val="22"/>
          <w:szCs w:val="22"/>
        </w:rPr>
        <w:t xml:space="preserve"> présidence/coprésidence juge </w:t>
      </w:r>
      <w:r w:rsidR="00E14FF3" w:rsidRPr="008739A9">
        <w:rPr>
          <w:rFonts w:ascii="Segoe" w:hAnsi="Segoe" w:cs="Arial"/>
          <w:sz w:val="22"/>
          <w:szCs w:val="22"/>
        </w:rPr>
        <w:t>que les propos de l’intervenant</w:t>
      </w:r>
      <w:r w:rsidRPr="008739A9">
        <w:rPr>
          <w:rFonts w:ascii="Segoe" w:hAnsi="Segoe" w:cs="Arial"/>
          <w:sz w:val="22"/>
          <w:szCs w:val="22"/>
        </w:rPr>
        <w:t xml:space="preserve"> sont déplacés, qu’ils portent atteinte à la réputation d’une personne ou qu’ils sont susceptibles de nuire </w:t>
      </w:r>
      <w:r w:rsidRPr="008739A9">
        <w:rPr>
          <w:rFonts w:ascii="Segoe" w:hAnsi="Segoe" w:cs="Arial"/>
          <w:sz w:val="22"/>
          <w:szCs w:val="22"/>
        </w:rPr>
        <w:lastRenderedPageBreak/>
        <w:t>aux intérêts du Conseil, elle peut interrompre l’intervenant, mettre fin à sa présentation ou demander de rediriger sa question à qui de droit.</w:t>
      </w:r>
    </w:p>
    <w:p w14:paraId="384B3544" w14:textId="77777777" w:rsidR="00E940A7" w:rsidRPr="008739A9" w:rsidRDefault="00E940A7" w:rsidP="009C14EC">
      <w:pPr>
        <w:pStyle w:val="Paragraphedeliste"/>
        <w:tabs>
          <w:tab w:val="left" w:pos="1620"/>
        </w:tabs>
        <w:ind w:left="1620" w:right="720"/>
        <w:rPr>
          <w:rFonts w:ascii="Segoe" w:hAnsi="Segoe" w:cs="Arial"/>
          <w:sz w:val="22"/>
          <w:szCs w:val="22"/>
        </w:rPr>
      </w:pPr>
    </w:p>
    <w:p w14:paraId="384747CC"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 xml:space="preserve">Une fois l’exposé présenté, la présidence/coprésidence demande aux membres s’ils désirent obtenir des éclaircissements.  Dès que </w:t>
      </w:r>
      <w:proofErr w:type="gramStart"/>
      <w:r w:rsidRPr="008739A9">
        <w:rPr>
          <w:rFonts w:ascii="Segoe" w:hAnsi="Segoe" w:cs="Arial"/>
          <w:sz w:val="22"/>
          <w:szCs w:val="22"/>
        </w:rPr>
        <w:t>la</w:t>
      </w:r>
      <w:proofErr w:type="gramEnd"/>
      <w:r w:rsidRPr="008739A9">
        <w:rPr>
          <w:rFonts w:ascii="Segoe" w:hAnsi="Segoe" w:cs="Arial"/>
          <w:sz w:val="22"/>
          <w:szCs w:val="22"/>
        </w:rPr>
        <w:t xml:space="preserve"> présidence/coprésidence estime que tous les aspects de la question soulevée ont été tirés au clair, elle remercie l’intervenant en l’informant que, le cas échéant, le comité étudiera la question au moment opportun.  Chaque délégation est informée par l’entremise de son porte-parole.</w:t>
      </w:r>
    </w:p>
    <w:p w14:paraId="219A2BA3" w14:textId="77777777" w:rsidR="00E940A7" w:rsidRPr="008739A9" w:rsidRDefault="00E940A7" w:rsidP="00C64366">
      <w:pPr>
        <w:ind w:left="1800" w:right="720" w:hanging="540"/>
        <w:jc w:val="both"/>
        <w:rPr>
          <w:rFonts w:ascii="Segoe" w:hAnsi="Segoe" w:cs="Arial"/>
          <w:sz w:val="22"/>
          <w:szCs w:val="22"/>
        </w:rPr>
      </w:pPr>
    </w:p>
    <w:p w14:paraId="3288CD7B" w14:textId="77777777" w:rsidR="00E940A7" w:rsidRPr="008739A9" w:rsidRDefault="00E40928" w:rsidP="008739A9">
      <w:pPr>
        <w:pStyle w:val="Paragraphedeliste"/>
        <w:numPr>
          <w:ilvl w:val="0"/>
          <w:numId w:val="3"/>
        </w:numPr>
        <w:tabs>
          <w:tab w:val="left" w:pos="1080"/>
        </w:tabs>
        <w:ind w:left="1080" w:right="720" w:hanging="450"/>
        <w:rPr>
          <w:rFonts w:ascii="Segoe" w:hAnsi="Segoe" w:cs="Arial"/>
          <w:b/>
          <w:sz w:val="22"/>
          <w:szCs w:val="22"/>
        </w:rPr>
      </w:pPr>
      <w:r>
        <w:rPr>
          <w:rFonts w:ascii="Segoe" w:hAnsi="Segoe" w:cs="Arial"/>
          <w:b/>
          <w:sz w:val="22"/>
          <w:szCs w:val="22"/>
        </w:rPr>
        <w:t>Scrutins</w:t>
      </w:r>
    </w:p>
    <w:p w14:paraId="453FA32D" w14:textId="77777777" w:rsidR="00E940A7" w:rsidRPr="008739A9" w:rsidRDefault="00E940A7" w:rsidP="00E14FF3">
      <w:pPr>
        <w:tabs>
          <w:tab w:val="left" w:pos="1800"/>
        </w:tabs>
        <w:ind w:left="1800" w:right="720" w:hanging="540"/>
        <w:jc w:val="both"/>
        <w:rPr>
          <w:rFonts w:ascii="Segoe" w:hAnsi="Segoe" w:cs="Arial"/>
          <w:b/>
          <w:sz w:val="22"/>
          <w:szCs w:val="22"/>
        </w:rPr>
      </w:pPr>
    </w:p>
    <w:p w14:paraId="3563D7BB"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Lors d’un</w:t>
      </w:r>
      <w:r w:rsidR="00E40928">
        <w:rPr>
          <w:rFonts w:ascii="Segoe" w:hAnsi="Segoe" w:cs="Arial"/>
          <w:sz w:val="22"/>
          <w:szCs w:val="22"/>
        </w:rPr>
        <w:t xml:space="preserve"> scrutin</w:t>
      </w:r>
      <w:r w:rsidRPr="008739A9">
        <w:rPr>
          <w:rFonts w:ascii="Segoe" w:hAnsi="Segoe" w:cs="Arial"/>
          <w:sz w:val="22"/>
          <w:szCs w:val="22"/>
        </w:rPr>
        <w:t xml:space="preserve">, </w:t>
      </w:r>
      <w:r w:rsidR="00E40928">
        <w:rPr>
          <w:rFonts w:ascii="Segoe" w:hAnsi="Segoe" w:cs="Arial"/>
          <w:sz w:val="22"/>
          <w:szCs w:val="22"/>
        </w:rPr>
        <w:t>tous les</w:t>
      </w:r>
      <w:r w:rsidRPr="008739A9">
        <w:rPr>
          <w:rFonts w:ascii="Segoe" w:hAnsi="Segoe" w:cs="Arial"/>
          <w:sz w:val="22"/>
          <w:szCs w:val="22"/>
        </w:rPr>
        <w:t xml:space="preserve"> membres </w:t>
      </w:r>
      <w:r w:rsidR="00E40928">
        <w:rPr>
          <w:rFonts w:ascii="Segoe" w:hAnsi="Segoe" w:cs="Arial"/>
          <w:sz w:val="22"/>
          <w:szCs w:val="22"/>
        </w:rPr>
        <w:t xml:space="preserve">du CÉC ont un </w:t>
      </w:r>
      <w:r w:rsidRPr="008739A9">
        <w:rPr>
          <w:rFonts w:ascii="Segoe" w:hAnsi="Segoe" w:cs="Arial"/>
          <w:sz w:val="22"/>
          <w:szCs w:val="22"/>
        </w:rPr>
        <w:t>droit de vote</w:t>
      </w:r>
      <w:r w:rsidR="00E40928">
        <w:rPr>
          <w:rFonts w:ascii="Segoe" w:hAnsi="Segoe" w:cs="Arial"/>
          <w:sz w:val="22"/>
          <w:szCs w:val="22"/>
        </w:rPr>
        <w:t>, sauf la direction de l’école ou son délégué.</w:t>
      </w:r>
    </w:p>
    <w:p w14:paraId="5257E75E" w14:textId="77777777" w:rsidR="00E940A7" w:rsidRPr="008739A9" w:rsidRDefault="00E940A7" w:rsidP="009C14EC">
      <w:pPr>
        <w:pStyle w:val="Paragraphedeliste"/>
        <w:tabs>
          <w:tab w:val="left" w:pos="1620"/>
        </w:tabs>
        <w:ind w:left="1620" w:right="720"/>
        <w:rPr>
          <w:rFonts w:ascii="Segoe" w:hAnsi="Segoe" w:cs="Arial"/>
          <w:sz w:val="22"/>
          <w:szCs w:val="22"/>
        </w:rPr>
      </w:pPr>
    </w:p>
    <w:p w14:paraId="1153D11A"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Le consensus est préconisé aux fins de prises de décision, à défaut de quoi le Comité procède à un vote à main levée majoritaire.</w:t>
      </w:r>
    </w:p>
    <w:p w14:paraId="57897EA7" w14:textId="77777777" w:rsidR="00E940A7" w:rsidRPr="008739A9" w:rsidRDefault="00E940A7" w:rsidP="00E940A7">
      <w:pPr>
        <w:ind w:left="720" w:right="720"/>
        <w:jc w:val="both"/>
        <w:rPr>
          <w:rFonts w:ascii="Segoe" w:hAnsi="Segoe" w:cs="Arial"/>
          <w:sz w:val="22"/>
          <w:szCs w:val="22"/>
        </w:rPr>
      </w:pPr>
    </w:p>
    <w:p w14:paraId="50CCACF3" w14:textId="77777777" w:rsidR="007773BB" w:rsidRDefault="007773BB" w:rsidP="007773BB">
      <w:pPr>
        <w:pStyle w:val="Paragraphedeliste"/>
        <w:numPr>
          <w:ilvl w:val="0"/>
          <w:numId w:val="3"/>
        </w:numPr>
        <w:tabs>
          <w:tab w:val="left" w:pos="1080"/>
        </w:tabs>
        <w:ind w:left="1080" w:right="720" w:hanging="450"/>
        <w:rPr>
          <w:rFonts w:ascii="Segoe" w:hAnsi="Segoe" w:cs="Arial"/>
          <w:b/>
          <w:sz w:val="22"/>
          <w:szCs w:val="22"/>
        </w:rPr>
      </w:pPr>
      <w:bookmarkStart w:id="21" w:name="Conflits"/>
      <w:bookmarkStart w:id="22" w:name="Recommandation"/>
      <w:bookmarkStart w:id="23" w:name="Recommandations"/>
      <w:r w:rsidRPr="008739A9">
        <w:rPr>
          <w:rFonts w:ascii="Segoe" w:hAnsi="Segoe" w:cs="Arial"/>
          <w:b/>
          <w:sz w:val="22"/>
          <w:szCs w:val="22"/>
        </w:rPr>
        <w:t>Conflits d’intérêts</w:t>
      </w:r>
      <w:bookmarkEnd w:id="21"/>
    </w:p>
    <w:p w14:paraId="5713CFC6" w14:textId="77777777" w:rsidR="007773BB" w:rsidRDefault="007773BB" w:rsidP="007773BB">
      <w:pPr>
        <w:pStyle w:val="Paragraphedeliste"/>
        <w:tabs>
          <w:tab w:val="left" w:pos="1080"/>
        </w:tabs>
        <w:ind w:left="1080" w:right="720"/>
        <w:rPr>
          <w:rFonts w:ascii="Segoe" w:hAnsi="Segoe" w:cs="Arial"/>
          <w:b/>
          <w:sz w:val="22"/>
          <w:szCs w:val="22"/>
        </w:rPr>
      </w:pPr>
    </w:p>
    <w:p w14:paraId="2E16D58B" w14:textId="77777777" w:rsidR="007773BB" w:rsidRPr="008739A9" w:rsidRDefault="007773BB" w:rsidP="007773BB">
      <w:pPr>
        <w:pStyle w:val="Paragraphedeliste"/>
        <w:numPr>
          <w:ilvl w:val="1"/>
          <w:numId w:val="3"/>
        </w:numPr>
        <w:tabs>
          <w:tab w:val="left" w:pos="1620"/>
        </w:tabs>
        <w:ind w:left="1620" w:right="720" w:hanging="540"/>
        <w:rPr>
          <w:rFonts w:ascii="Segoe" w:hAnsi="Segoe" w:cs="Arial"/>
          <w:b/>
          <w:sz w:val="22"/>
          <w:szCs w:val="22"/>
        </w:rPr>
      </w:pPr>
      <w:r w:rsidRPr="008739A9">
        <w:rPr>
          <w:rFonts w:ascii="Segoe" w:hAnsi="Segoe" w:cs="Arial"/>
          <w:sz w:val="22"/>
          <w:szCs w:val="22"/>
        </w:rPr>
        <w:t>Tout conflit d’intérêts d’un membre entre les objectifs et la vision du C</w:t>
      </w:r>
      <w:r>
        <w:rPr>
          <w:rFonts w:ascii="Segoe" w:hAnsi="Segoe" w:cs="Arial"/>
          <w:sz w:val="22"/>
          <w:szCs w:val="22"/>
        </w:rPr>
        <w:t>ÉC</w:t>
      </w:r>
      <w:r w:rsidRPr="008739A9">
        <w:rPr>
          <w:rFonts w:ascii="Segoe" w:hAnsi="Segoe" w:cs="Arial"/>
          <w:sz w:val="22"/>
          <w:szCs w:val="22"/>
        </w:rPr>
        <w:t xml:space="preserve"> et leurs intérêts personnels ou pécuniaires doit, préalablement à une prise de décision au sein du C</w:t>
      </w:r>
      <w:r>
        <w:rPr>
          <w:rFonts w:ascii="Segoe" w:hAnsi="Segoe" w:cs="Arial"/>
          <w:sz w:val="22"/>
          <w:szCs w:val="22"/>
        </w:rPr>
        <w:t>ÉC</w:t>
      </w:r>
      <w:r w:rsidRPr="008739A9">
        <w:rPr>
          <w:rFonts w:ascii="Segoe" w:hAnsi="Segoe" w:cs="Arial"/>
          <w:sz w:val="22"/>
          <w:szCs w:val="22"/>
        </w:rPr>
        <w:t>, être déclaré à la présidence/coprésidence et ce dernier doit se retirer de la réunion et s’abstenir de participer à la prise de décision.</w:t>
      </w:r>
    </w:p>
    <w:p w14:paraId="3D0AFD94" w14:textId="77777777" w:rsidR="007773BB" w:rsidRDefault="007773BB" w:rsidP="007773BB">
      <w:pPr>
        <w:pStyle w:val="Paragraphedeliste"/>
        <w:tabs>
          <w:tab w:val="left" w:pos="1080"/>
        </w:tabs>
        <w:ind w:left="1080" w:right="720"/>
        <w:rPr>
          <w:rFonts w:ascii="Segoe" w:hAnsi="Segoe" w:cs="Arial"/>
          <w:b/>
          <w:sz w:val="22"/>
          <w:szCs w:val="22"/>
        </w:rPr>
      </w:pPr>
    </w:p>
    <w:p w14:paraId="69AEE690" w14:textId="77777777" w:rsidR="00E940A7" w:rsidRPr="008739A9" w:rsidRDefault="00E4276F" w:rsidP="008739A9">
      <w:pPr>
        <w:pStyle w:val="Paragraphedeliste"/>
        <w:numPr>
          <w:ilvl w:val="0"/>
          <w:numId w:val="3"/>
        </w:numPr>
        <w:tabs>
          <w:tab w:val="left" w:pos="1080"/>
        </w:tabs>
        <w:ind w:left="1080" w:right="720" w:hanging="450"/>
        <w:rPr>
          <w:rFonts w:ascii="Segoe" w:hAnsi="Segoe" w:cs="Arial"/>
          <w:b/>
          <w:sz w:val="22"/>
          <w:szCs w:val="22"/>
        </w:rPr>
      </w:pPr>
      <w:r w:rsidRPr="008739A9">
        <w:rPr>
          <w:rFonts w:ascii="Segoe" w:hAnsi="Segoe" w:cs="Arial"/>
          <w:b/>
          <w:sz w:val="22"/>
          <w:szCs w:val="22"/>
        </w:rPr>
        <w:t>Recommandations</w:t>
      </w:r>
      <w:bookmarkEnd w:id="22"/>
      <w:bookmarkEnd w:id="23"/>
    </w:p>
    <w:p w14:paraId="75D00D4F" w14:textId="77777777" w:rsidR="00E940A7" w:rsidRPr="008739A9" w:rsidRDefault="00E940A7" w:rsidP="001B1CF9">
      <w:pPr>
        <w:ind w:left="720" w:right="720"/>
        <w:rPr>
          <w:rFonts w:ascii="Segoe" w:hAnsi="Segoe" w:cs="Arial"/>
          <w:b/>
          <w:sz w:val="22"/>
          <w:szCs w:val="22"/>
        </w:rPr>
      </w:pPr>
    </w:p>
    <w:p w14:paraId="499B7839" w14:textId="77777777" w:rsidR="007773BB" w:rsidRDefault="007773BB" w:rsidP="007773BB">
      <w:pPr>
        <w:pStyle w:val="Paragraphedeliste"/>
        <w:numPr>
          <w:ilvl w:val="1"/>
          <w:numId w:val="3"/>
        </w:numPr>
        <w:tabs>
          <w:tab w:val="left" w:pos="1620"/>
        </w:tabs>
        <w:ind w:left="1620" w:right="720" w:hanging="540"/>
        <w:rPr>
          <w:rFonts w:ascii="Segoe" w:hAnsi="Segoe" w:cs="Arial"/>
          <w:sz w:val="22"/>
          <w:szCs w:val="22"/>
        </w:rPr>
      </w:pPr>
      <w:r>
        <w:rPr>
          <w:rFonts w:ascii="Segoe" w:hAnsi="Segoe" w:cs="Arial"/>
          <w:sz w:val="22"/>
          <w:szCs w:val="22"/>
        </w:rPr>
        <w:t>Le CÉC doit s’assurer de consulter tous les parents de son école et de bien représenter le point de vue lorsqu’il fait des recommandations à la direction de l’école ou encore au Conseil.</w:t>
      </w:r>
    </w:p>
    <w:p w14:paraId="6C600B88" w14:textId="77777777" w:rsidR="007773BB" w:rsidRDefault="007773BB" w:rsidP="007773BB">
      <w:pPr>
        <w:pStyle w:val="Paragraphedeliste"/>
        <w:tabs>
          <w:tab w:val="left" w:pos="1620"/>
        </w:tabs>
        <w:ind w:left="1620" w:right="720"/>
        <w:rPr>
          <w:rFonts w:ascii="Segoe" w:hAnsi="Segoe" w:cs="Arial"/>
          <w:sz w:val="22"/>
          <w:szCs w:val="22"/>
        </w:rPr>
      </w:pPr>
    </w:p>
    <w:p w14:paraId="3BA73EAB" w14:textId="77777777" w:rsidR="007773BB" w:rsidRDefault="007773BB" w:rsidP="008739A9">
      <w:pPr>
        <w:pStyle w:val="Paragraphedeliste"/>
        <w:numPr>
          <w:ilvl w:val="1"/>
          <w:numId w:val="3"/>
        </w:numPr>
        <w:tabs>
          <w:tab w:val="left" w:pos="1620"/>
        </w:tabs>
        <w:ind w:left="1620" w:right="720" w:hanging="540"/>
        <w:rPr>
          <w:rFonts w:ascii="Segoe" w:hAnsi="Segoe" w:cs="Arial"/>
          <w:sz w:val="22"/>
          <w:szCs w:val="22"/>
        </w:rPr>
      </w:pPr>
      <w:r>
        <w:rPr>
          <w:rFonts w:ascii="Segoe" w:hAnsi="Segoe" w:cs="Arial"/>
          <w:sz w:val="22"/>
          <w:szCs w:val="22"/>
        </w:rPr>
        <w:t>Lorsque les recommandations se rapportent expressément à l’école, le CÉC adresse ses recommandations à la direction de l’école.</w:t>
      </w:r>
    </w:p>
    <w:p w14:paraId="1A1BED15" w14:textId="77777777" w:rsidR="007773BB" w:rsidRPr="007773BB" w:rsidRDefault="007773BB" w:rsidP="007773BB">
      <w:pPr>
        <w:pStyle w:val="Paragraphedeliste"/>
        <w:rPr>
          <w:rFonts w:ascii="Segoe" w:hAnsi="Segoe" w:cs="Arial"/>
          <w:sz w:val="22"/>
          <w:szCs w:val="22"/>
        </w:rPr>
      </w:pPr>
    </w:p>
    <w:p w14:paraId="3C62F2A1" w14:textId="77777777" w:rsidR="007773BB" w:rsidRDefault="007773BB" w:rsidP="008739A9">
      <w:pPr>
        <w:pStyle w:val="Paragraphedeliste"/>
        <w:numPr>
          <w:ilvl w:val="1"/>
          <w:numId w:val="3"/>
        </w:numPr>
        <w:tabs>
          <w:tab w:val="left" w:pos="1620"/>
        </w:tabs>
        <w:ind w:left="1620" w:right="720" w:hanging="540"/>
        <w:rPr>
          <w:rFonts w:ascii="Segoe" w:hAnsi="Segoe" w:cs="Arial"/>
          <w:sz w:val="22"/>
          <w:szCs w:val="22"/>
        </w:rPr>
      </w:pPr>
      <w:r>
        <w:rPr>
          <w:rFonts w:ascii="Segoe" w:hAnsi="Segoe" w:cs="Arial"/>
          <w:sz w:val="22"/>
          <w:szCs w:val="22"/>
        </w:rPr>
        <w:t>Lorsque les recommandations dépassent le cadre de l’école, le CÉC adresse ses recommandations soit au directeur de l’école pour obtenir ses directives, soit au surintendant dont relève la responsabilité de l’école, soit au porte-parole compétent du Conseil ou à un comité du Conseil.</w:t>
      </w:r>
    </w:p>
    <w:p w14:paraId="3B02E693" w14:textId="77777777" w:rsidR="007773BB" w:rsidRPr="007773BB" w:rsidRDefault="007773BB" w:rsidP="007773BB">
      <w:pPr>
        <w:pStyle w:val="Paragraphedeliste"/>
        <w:rPr>
          <w:rFonts w:ascii="Segoe" w:hAnsi="Segoe" w:cs="Arial"/>
          <w:sz w:val="22"/>
          <w:szCs w:val="22"/>
        </w:rPr>
      </w:pPr>
    </w:p>
    <w:p w14:paraId="7954784E"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Les recommandations du C</w:t>
      </w:r>
      <w:r w:rsidR="00E40928">
        <w:rPr>
          <w:rFonts w:ascii="Segoe" w:hAnsi="Segoe" w:cs="Arial"/>
          <w:sz w:val="22"/>
          <w:szCs w:val="22"/>
        </w:rPr>
        <w:t>ÉC</w:t>
      </w:r>
      <w:r w:rsidRPr="008739A9">
        <w:rPr>
          <w:rFonts w:ascii="Segoe" w:hAnsi="Segoe" w:cs="Arial"/>
          <w:sz w:val="22"/>
          <w:szCs w:val="22"/>
        </w:rPr>
        <w:t xml:space="preserve"> doivent être proposées et appuyées.</w:t>
      </w:r>
    </w:p>
    <w:p w14:paraId="38983F8C" w14:textId="77777777" w:rsidR="00E940A7" w:rsidRPr="008739A9" w:rsidRDefault="00E940A7" w:rsidP="009C14EC">
      <w:pPr>
        <w:pStyle w:val="Paragraphedeliste"/>
        <w:tabs>
          <w:tab w:val="left" w:pos="1620"/>
        </w:tabs>
        <w:ind w:left="1620" w:right="720"/>
        <w:rPr>
          <w:rFonts w:ascii="Segoe" w:hAnsi="Segoe" w:cs="Arial"/>
          <w:sz w:val="22"/>
          <w:szCs w:val="22"/>
        </w:rPr>
      </w:pPr>
    </w:p>
    <w:p w14:paraId="43CAB766" w14:textId="77777777" w:rsidR="001B1CF9" w:rsidRPr="00857981" w:rsidRDefault="00E940A7" w:rsidP="00857981">
      <w:pPr>
        <w:pStyle w:val="Paragraphedeliste"/>
        <w:numPr>
          <w:ilvl w:val="1"/>
          <w:numId w:val="3"/>
        </w:numPr>
        <w:tabs>
          <w:tab w:val="left" w:pos="1620"/>
        </w:tabs>
        <w:ind w:left="1620" w:right="720" w:hanging="540"/>
        <w:rPr>
          <w:rFonts w:ascii="Segoe" w:hAnsi="Segoe" w:cs="Arial"/>
          <w:b/>
          <w:sz w:val="22"/>
          <w:szCs w:val="22"/>
        </w:rPr>
      </w:pPr>
      <w:r w:rsidRPr="00857981">
        <w:rPr>
          <w:rFonts w:ascii="Segoe" w:hAnsi="Segoe" w:cs="Arial"/>
          <w:sz w:val="22"/>
          <w:szCs w:val="22"/>
        </w:rPr>
        <w:t xml:space="preserve">Ces recommandations sont présentées sous forme de motion à </w:t>
      </w:r>
      <w:r w:rsidR="00E14FF3" w:rsidRPr="00857981">
        <w:rPr>
          <w:rFonts w:ascii="Segoe" w:hAnsi="Segoe" w:cs="Arial"/>
          <w:sz w:val="22"/>
          <w:szCs w:val="22"/>
        </w:rPr>
        <w:t>une</w:t>
      </w:r>
      <w:r w:rsidRPr="00857981">
        <w:rPr>
          <w:rFonts w:ascii="Segoe" w:hAnsi="Segoe" w:cs="Arial"/>
          <w:sz w:val="22"/>
          <w:szCs w:val="22"/>
        </w:rPr>
        <w:t xml:space="preserve"> </w:t>
      </w:r>
      <w:r w:rsidR="00E14FF3" w:rsidRPr="00857981">
        <w:rPr>
          <w:rFonts w:ascii="Segoe" w:hAnsi="Segoe" w:cs="Arial"/>
          <w:sz w:val="22"/>
          <w:szCs w:val="22"/>
        </w:rPr>
        <w:t>réunion</w:t>
      </w:r>
      <w:r w:rsidRPr="00857981">
        <w:rPr>
          <w:rFonts w:ascii="Segoe" w:hAnsi="Segoe" w:cs="Arial"/>
          <w:sz w:val="22"/>
          <w:szCs w:val="22"/>
        </w:rPr>
        <w:t xml:space="preserve"> </w:t>
      </w:r>
      <w:r w:rsidR="00E40928" w:rsidRPr="00857981">
        <w:rPr>
          <w:rFonts w:ascii="Segoe" w:hAnsi="Segoe" w:cs="Arial"/>
          <w:sz w:val="22"/>
          <w:szCs w:val="22"/>
        </w:rPr>
        <w:t xml:space="preserve">du CÉC </w:t>
      </w:r>
      <w:r w:rsidRPr="00857981">
        <w:rPr>
          <w:rFonts w:ascii="Segoe" w:hAnsi="Segoe" w:cs="Arial"/>
          <w:sz w:val="22"/>
          <w:szCs w:val="22"/>
        </w:rPr>
        <w:t xml:space="preserve">et doivent être appuyées </w:t>
      </w:r>
      <w:r w:rsidR="00E14FF3" w:rsidRPr="00857981">
        <w:rPr>
          <w:rFonts w:ascii="Segoe" w:hAnsi="Segoe" w:cs="Arial"/>
          <w:sz w:val="22"/>
          <w:szCs w:val="22"/>
        </w:rPr>
        <w:t>de toute</w:t>
      </w:r>
      <w:r w:rsidRPr="00857981">
        <w:rPr>
          <w:rFonts w:ascii="Segoe" w:hAnsi="Segoe" w:cs="Arial"/>
          <w:sz w:val="22"/>
          <w:szCs w:val="22"/>
        </w:rPr>
        <w:t xml:space="preserve"> documentation expliquant le contexte de la recommandation.</w:t>
      </w:r>
    </w:p>
    <w:p w14:paraId="52EAA037" w14:textId="77777777" w:rsidR="00E940A7" w:rsidRDefault="00E940A7" w:rsidP="00E940A7">
      <w:pPr>
        <w:ind w:left="720" w:right="720"/>
        <w:jc w:val="both"/>
        <w:rPr>
          <w:rFonts w:ascii="Segoe" w:hAnsi="Segoe" w:cs="Arial"/>
          <w:b/>
          <w:sz w:val="22"/>
          <w:szCs w:val="22"/>
        </w:rPr>
      </w:pPr>
    </w:p>
    <w:p w14:paraId="0E1147DC" w14:textId="77777777" w:rsidR="008769CA" w:rsidRDefault="008769CA" w:rsidP="00E940A7">
      <w:pPr>
        <w:ind w:left="720" w:right="720"/>
        <w:jc w:val="both"/>
        <w:rPr>
          <w:rFonts w:ascii="Segoe" w:hAnsi="Segoe" w:cs="Arial"/>
          <w:b/>
          <w:sz w:val="22"/>
          <w:szCs w:val="22"/>
        </w:rPr>
      </w:pPr>
    </w:p>
    <w:p w14:paraId="47FE6949" w14:textId="77777777" w:rsidR="008769CA" w:rsidRPr="008739A9" w:rsidRDefault="008769CA" w:rsidP="00E940A7">
      <w:pPr>
        <w:ind w:left="720" w:right="720"/>
        <w:jc w:val="both"/>
        <w:rPr>
          <w:rFonts w:ascii="Segoe" w:hAnsi="Segoe" w:cs="Arial"/>
          <w:b/>
          <w:sz w:val="22"/>
          <w:szCs w:val="22"/>
        </w:rPr>
      </w:pPr>
    </w:p>
    <w:p w14:paraId="0619EF5D" w14:textId="77777777" w:rsidR="00E940A7" w:rsidRPr="008739A9" w:rsidRDefault="00E940A7" w:rsidP="008739A9">
      <w:pPr>
        <w:pStyle w:val="Paragraphedeliste"/>
        <w:numPr>
          <w:ilvl w:val="0"/>
          <w:numId w:val="3"/>
        </w:numPr>
        <w:tabs>
          <w:tab w:val="left" w:pos="1080"/>
        </w:tabs>
        <w:ind w:left="1080" w:right="720" w:hanging="450"/>
        <w:rPr>
          <w:rFonts w:ascii="Segoe" w:hAnsi="Segoe" w:cs="Arial"/>
          <w:b/>
          <w:sz w:val="22"/>
          <w:szCs w:val="22"/>
        </w:rPr>
      </w:pPr>
      <w:bookmarkStart w:id="24" w:name="Différends"/>
      <w:r w:rsidRPr="008739A9">
        <w:rPr>
          <w:rFonts w:ascii="Segoe" w:hAnsi="Segoe" w:cs="Arial"/>
          <w:b/>
          <w:sz w:val="22"/>
          <w:szCs w:val="22"/>
        </w:rPr>
        <w:lastRenderedPageBreak/>
        <w:t>Règlements des différends</w:t>
      </w:r>
      <w:bookmarkEnd w:id="24"/>
    </w:p>
    <w:p w14:paraId="2C006E18" w14:textId="77777777" w:rsidR="00E940A7" w:rsidRPr="008739A9" w:rsidRDefault="00E940A7" w:rsidP="001B1CF9">
      <w:pPr>
        <w:ind w:left="720" w:right="720"/>
        <w:rPr>
          <w:rFonts w:ascii="Segoe" w:hAnsi="Segoe" w:cs="Arial"/>
          <w:b/>
          <w:sz w:val="22"/>
          <w:szCs w:val="22"/>
        </w:rPr>
      </w:pPr>
    </w:p>
    <w:p w14:paraId="278C681C" w14:textId="77777777" w:rsidR="00E940A7" w:rsidRPr="008739A9" w:rsidRDefault="0002676A"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Chaque</w:t>
      </w:r>
      <w:r w:rsidR="00E940A7" w:rsidRPr="008739A9">
        <w:rPr>
          <w:rFonts w:ascii="Segoe" w:hAnsi="Segoe" w:cs="Arial"/>
          <w:sz w:val="22"/>
          <w:szCs w:val="22"/>
        </w:rPr>
        <w:t xml:space="preserve"> </w:t>
      </w:r>
      <w:r w:rsidRPr="008739A9">
        <w:rPr>
          <w:rFonts w:ascii="Segoe" w:hAnsi="Segoe" w:cs="Arial"/>
          <w:sz w:val="22"/>
          <w:szCs w:val="22"/>
        </w:rPr>
        <w:t>membre</w:t>
      </w:r>
      <w:r w:rsidR="00E940A7" w:rsidRPr="008739A9">
        <w:rPr>
          <w:rFonts w:ascii="Segoe" w:hAnsi="Segoe" w:cs="Arial"/>
          <w:sz w:val="22"/>
          <w:szCs w:val="22"/>
        </w:rPr>
        <w:t xml:space="preserve"> du C</w:t>
      </w:r>
      <w:r w:rsidR="007773BB">
        <w:rPr>
          <w:rFonts w:ascii="Segoe" w:hAnsi="Segoe" w:cs="Arial"/>
          <w:sz w:val="22"/>
          <w:szCs w:val="22"/>
        </w:rPr>
        <w:t>ÉC</w:t>
      </w:r>
      <w:r w:rsidR="00E940A7" w:rsidRPr="008739A9">
        <w:rPr>
          <w:rFonts w:ascii="Segoe" w:hAnsi="Segoe" w:cs="Arial"/>
          <w:sz w:val="22"/>
          <w:szCs w:val="22"/>
        </w:rPr>
        <w:t xml:space="preserve"> doit avoir l’occasion d’exprimer ses préoccupations ou ses opinions relativement à </w:t>
      </w:r>
      <w:r w:rsidR="007773BB">
        <w:rPr>
          <w:rFonts w:ascii="Segoe" w:hAnsi="Segoe" w:cs="Arial"/>
          <w:sz w:val="22"/>
          <w:szCs w:val="22"/>
        </w:rPr>
        <w:t>une question</w:t>
      </w:r>
      <w:r w:rsidR="00E940A7" w:rsidRPr="008739A9">
        <w:rPr>
          <w:rFonts w:ascii="Segoe" w:hAnsi="Segoe" w:cs="Arial"/>
          <w:sz w:val="22"/>
          <w:szCs w:val="22"/>
        </w:rPr>
        <w:t>.</w:t>
      </w:r>
    </w:p>
    <w:p w14:paraId="5082C865" w14:textId="77777777" w:rsidR="00E940A7" w:rsidRPr="008739A9" w:rsidRDefault="00E940A7" w:rsidP="008739A9">
      <w:pPr>
        <w:pStyle w:val="Paragraphedeliste"/>
        <w:tabs>
          <w:tab w:val="left" w:pos="1620"/>
        </w:tabs>
        <w:ind w:left="1620" w:right="720"/>
        <w:rPr>
          <w:rFonts w:ascii="Segoe" w:hAnsi="Segoe" w:cs="Arial"/>
          <w:sz w:val="22"/>
          <w:szCs w:val="22"/>
        </w:rPr>
      </w:pPr>
    </w:p>
    <w:p w14:paraId="444EBCCF"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Les intervenants doivent conserver un ton calme et respectueux en tout temps</w:t>
      </w:r>
      <w:r w:rsidR="007773BB">
        <w:rPr>
          <w:rFonts w:ascii="Segoe" w:hAnsi="Segoe" w:cs="Arial"/>
          <w:sz w:val="22"/>
          <w:szCs w:val="22"/>
        </w:rPr>
        <w:t xml:space="preserve"> et peuvent s’exprimer sans interruption</w:t>
      </w:r>
      <w:r w:rsidRPr="008739A9">
        <w:rPr>
          <w:rFonts w:ascii="Segoe" w:hAnsi="Segoe" w:cs="Arial"/>
          <w:sz w:val="22"/>
          <w:szCs w:val="22"/>
        </w:rPr>
        <w:t>.</w:t>
      </w:r>
    </w:p>
    <w:p w14:paraId="1BAE1D2E" w14:textId="77777777" w:rsidR="00E940A7" w:rsidRPr="007773BB" w:rsidRDefault="00E940A7" w:rsidP="007773BB">
      <w:pPr>
        <w:tabs>
          <w:tab w:val="left" w:pos="1620"/>
        </w:tabs>
        <w:ind w:right="720"/>
        <w:rPr>
          <w:rFonts w:ascii="Segoe" w:hAnsi="Segoe" w:cs="Arial"/>
          <w:sz w:val="22"/>
          <w:szCs w:val="22"/>
        </w:rPr>
      </w:pPr>
    </w:p>
    <w:p w14:paraId="01A2283C"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La présidence/coprésidence a pour responsabilité de clarifier les déclarations de chacun des intervenants, de relever les points communs parmi les points soulevés et de conjuguer les intérêts de l’ensemble des membres.</w:t>
      </w:r>
    </w:p>
    <w:p w14:paraId="44EE33F4" w14:textId="77777777" w:rsidR="00E940A7" w:rsidRPr="008739A9" w:rsidRDefault="00E940A7" w:rsidP="008739A9">
      <w:pPr>
        <w:pStyle w:val="Paragraphedeliste"/>
        <w:tabs>
          <w:tab w:val="left" w:pos="1620"/>
        </w:tabs>
        <w:ind w:left="1620" w:right="720"/>
        <w:rPr>
          <w:rFonts w:ascii="Segoe" w:hAnsi="Segoe" w:cs="Arial"/>
          <w:sz w:val="22"/>
          <w:szCs w:val="22"/>
        </w:rPr>
      </w:pPr>
    </w:p>
    <w:p w14:paraId="014BED4A"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Si aucun point commun n’est relevé, la présidence/coprésidence tente de clarifier les préférences des membres avant de poursuivre.</w:t>
      </w:r>
    </w:p>
    <w:p w14:paraId="58DAE00F" w14:textId="77777777" w:rsidR="00E940A7" w:rsidRPr="008739A9" w:rsidRDefault="00E940A7" w:rsidP="008739A9">
      <w:pPr>
        <w:pStyle w:val="Paragraphedeliste"/>
        <w:tabs>
          <w:tab w:val="left" w:pos="1620"/>
        </w:tabs>
        <w:ind w:left="1620" w:right="720"/>
        <w:rPr>
          <w:rFonts w:ascii="Segoe" w:hAnsi="Segoe" w:cs="Arial"/>
          <w:sz w:val="22"/>
          <w:szCs w:val="22"/>
        </w:rPr>
      </w:pPr>
    </w:p>
    <w:p w14:paraId="5FD297C9" w14:textId="77777777" w:rsidR="00E940A7"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Si toutes les tentatives de régler le différend ont échoué</w:t>
      </w:r>
      <w:r w:rsidR="00E40C20" w:rsidRPr="008739A9">
        <w:rPr>
          <w:rFonts w:ascii="Segoe" w:hAnsi="Segoe" w:cs="Arial"/>
          <w:sz w:val="22"/>
          <w:szCs w:val="22"/>
        </w:rPr>
        <w:t>es</w:t>
      </w:r>
      <w:r w:rsidRPr="008739A9">
        <w:rPr>
          <w:rFonts w:ascii="Segoe" w:hAnsi="Segoe" w:cs="Arial"/>
          <w:sz w:val="22"/>
          <w:szCs w:val="22"/>
        </w:rPr>
        <w:t>, la présidence/coprésidence doit alors s’adresser à la direction de l’é</w:t>
      </w:r>
      <w:r w:rsidR="00C26C2F">
        <w:rPr>
          <w:rFonts w:ascii="Segoe" w:hAnsi="Segoe" w:cs="Arial"/>
          <w:sz w:val="22"/>
          <w:szCs w:val="22"/>
        </w:rPr>
        <w:t>cole</w:t>
      </w:r>
      <w:r w:rsidRPr="008739A9">
        <w:rPr>
          <w:rFonts w:ascii="Segoe" w:hAnsi="Segoe" w:cs="Arial"/>
          <w:sz w:val="22"/>
          <w:szCs w:val="22"/>
        </w:rPr>
        <w:t xml:space="preserve"> ou son délégué pour résoudre le conflit.</w:t>
      </w:r>
    </w:p>
    <w:p w14:paraId="2D15D462" w14:textId="77777777" w:rsidR="00E940A7" w:rsidRPr="008739A9" w:rsidRDefault="00E940A7" w:rsidP="00E940A7">
      <w:pPr>
        <w:ind w:left="720" w:right="720"/>
        <w:jc w:val="both"/>
        <w:rPr>
          <w:rFonts w:ascii="Segoe" w:hAnsi="Segoe" w:cs="Arial"/>
          <w:sz w:val="22"/>
          <w:szCs w:val="22"/>
        </w:rPr>
      </w:pPr>
    </w:p>
    <w:p w14:paraId="39818FB0" w14:textId="77777777" w:rsidR="00C26C2F" w:rsidRDefault="00C26C2F" w:rsidP="008739A9">
      <w:pPr>
        <w:pStyle w:val="Paragraphedeliste"/>
        <w:numPr>
          <w:ilvl w:val="0"/>
          <w:numId w:val="3"/>
        </w:numPr>
        <w:tabs>
          <w:tab w:val="left" w:pos="1080"/>
        </w:tabs>
        <w:ind w:left="1080" w:right="720" w:hanging="450"/>
        <w:rPr>
          <w:rFonts w:ascii="Segoe" w:hAnsi="Segoe" w:cs="Arial"/>
          <w:b/>
          <w:sz w:val="22"/>
          <w:szCs w:val="22"/>
        </w:rPr>
      </w:pPr>
      <w:bookmarkStart w:id="25" w:name="Rapport"/>
      <w:r>
        <w:rPr>
          <w:rFonts w:ascii="Segoe" w:hAnsi="Segoe" w:cs="Arial"/>
          <w:b/>
          <w:sz w:val="22"/>
          <w:szCs w:val="22"/>
        </w:rPr>
        <w:t>Règlement des différends avec le Conseil</w:t>
      </w:r>
    </w:p>
    <w:p w14:paraId="3A7235D8" w14:textId="77777777" w:rsidR="00C26C2F" w:rsidRDefault="00C26C2F" w:rsidP="00C26C2F">
      <w:pPr>
        <w:tabs>
          <w:tab w:val="left" w:pos="1080"/>
        </w:tabs>
        <w:ind w:left="630" w:right="720"/>
        <w:rPr>
          <w:rFonts w:ascii="Segoe" w:hAnsi="Segoe" w:cs="Arial"/>
          <w:b/>
          <w:sz w:val="22"/>
          <w:szCs w:val="22"/>
        </w:rPr>
      </w:pPr>
    </w:p>
    <w:p w14:paraId="4A887051" w14:textId="77777777" w:rsidR="00C26C2F" w:rsidRDefault="00C26C2F" w:rsidP="004A7C60">
      <w:pPr>
        <w:pStyle w:val="Paragraphedeliste"/>
        <w:numPr>
          <w:ilvl w:val="1"/>
          <w:numId w:val="3"/>
        </w:numPr>
        <w:tabs>
          <w:tab w:val="left" w:pos="1080"/>
        </w:tabs>
        <w:ind w:left="1620" w:right="720" w:hanging="540"/>
        <w:rPr>
          <w:rFonts w:ascii="Segoe" w:hAnsi="Segoe" w:cs="Arial"/>
          <w:sz w:val="22"/>
          <w:szCs w:val="22"/>
        </w:rPr>
      </w:pPr>
      <w:r w:rsidRPr="00C26C2F">
        <w:rPr>
          <w:rFonts w:ascii="Segoe" w:hAnsi="Segoe" w:cs="Arial"/>
          <w:sz w:val="22"/>
          <w:szCs w:val="22"/>
        </w:rPr>
        <w:t>Le CÉC dirige toute plainte ou inquiétude concernant leurs relations avec le Conseil à la direction de l’école.  La direction de l’école qui ne peut pas fournir de réponse satisfaisante à son CÉC en discute avec la surintendance responsable de l’école.</w:t>
      </w:r>
    </w:p>
    <w:p w14:paraId="6F49ACE3" w14:textId="77777777" w:rsidR="00C26C2F" w:rsidRPr="00C26C2F" w:rsidRDefault="00C26C2F" w:rsidP="004A7C60">
      <w:pPr>
        <w:pStyle w:val="Paragraphedeliste"/>
        <w:tabs>
          <w:tab w:val="left" w:pos="1080"/>
        </w:tabs>
        <w:ind w:left="1620" w:right="720" w:hanging="540"/>
        <w:rPr>
          <w:rFonts w:ascii="Segoe" w:hAnsi="Segoe" w:cs="Arial"/>
          <w:sz w:val="22"/>
          <w:szCs w:val="22"/>
        </w:rPr>
      </w:pPr>
    </w:p>
    <w:p w14:paraId="787A7C05" w14:textId="77777777" w:rsidR="00C26C2F" w:rsidRDefault="00C26C2F" w:rsidP="004A7C60">
      <w:pPr>
        <w:pStyle w:val="Paragraphedeliste"/>
        <w:numPr>
          <w:ilvl w:val="1"/>
          <w:numId w:val="3"/>
        </w:numPr>
        <w:tabs>
          <w:tab w:val="left" w:pos="1080"/>
        </w:tabs>
        <w:ind w:left="1620" w:right="720" w:hanging="540"/>
        <w:rPr>
          <w:rFonts w:ascii="Segoe" w:hAnsi="Segoe" w:cs="Arial"/>
          <w:sz w:val="22"/>
          <w:szCs w:val="22"/>
        </w:rPr>
      </w:pPr>
      <w:r>
        <w:rPr>
          <w:rFonts w:ascii="Segoe" w:hAnsi="Segoe" w:cs="Arial"/>
          <w:sz w:val="22"/>
          <w:szCs w:val="22"/>
        </w:rPr>
        <w:t>La surintendance qui ne peut satisfaire aux attentes du CÉC dirige la question vers la direction de l’éducation qui peut, afin de mieux répondre, organiser une rencontre avec les membres du CÉC en cause.</w:t>
      </w:r>
    </w:p>
    <w:p w14:paraId="0DF4B9E4" w14:textId="77777777" w:rsidR="00C26C2F" w:rsidRPr="00C26C2F" w:rsidRDefault="00C26C2F" w:rsidP="004A7C60">
      <w:pPr>
        <w:tabs>
          <w:tab w:val="left" w:pos="1080"/>
        </w:tabs>
        <w:ind w:left="1620" w:right="720" w:hanging="540"/>
        <w:rPr>
          <w:rFonts w:ascii="Segoe" w:hAnsi="Segoe" w:cs="Arial"/>
          <w:sz w:val="22"/>
          <w:szCs w:val="22"/>
        </w:rPr>
      </w:pPr>
    </w:p>
    <w:p w14:paraId="008C0CDD" w14:textId="77777777" w:rsidR="00C26C2F" w:rsidRDefault="00C26C2F" w:rsidP="004A7C60">
      <w:pPr>
        <w:pStyle w:val="Paragraphedeliste"/>
        <w:numPr>
          <w:ilvl w:val="1"/>
          <w:numId w:val="3"/>
        </w:numPr>
        <w:tabs>
          <w:tab w:val="left" w:pos="1080"/>
        </w:tabs>
        <w:ind w:left="1620" w:right="720" w:hanging="540"/>
        <w:rPr>
          <w:rFonts w:ascii="Segoe" w:hAnsi="Segoe" w:cs="Arial"/>
          <w:sz w:val="22"/>
          <w:szCs w:val="22"/>
        </w:rPr>
      </w:pPr>
      <w:r>
        <w:rPr>
          <w:rFonts w:ascii="Segoe" w:hAnsi="Segoe" w:cs="Arial"/>
          <w:sz w:val="22"/>
          <w:szCs w:val="22"/>
        </w:rPr>
        <w:t xml:space="preserve">Suite à une rencontre avec la direction de l’éducation, le CÉC qui le désire peut demander à présenter un exposé directement au Conseil.  Un parent membre devra alors respecter les modalités énumérées dans la politique </w:t>
      </w:r>
      <w:r w:rsidRPr="008769CA">
        <w:rPr>
          <w:rFonts w:ascii="Segoe" w:hAnsi="Segoe" w:cs="Arial"/>
          <w:i/>
          <w:iCs/>
          <w:sz w:val="22"/>
          <w:szCs w:val="22"/>
        </w:rPr>
        <w:t>GOU 18.0 Délégation de pouvoirs</w:t>
      </w:r>
      <w:r>
        <w:rPr>
          <w:rFonts w:ascii="Segoe" w:hAnsi="Segoe" w:cs="Arial"/>
          <w:sz w:val="22"/>
          <w:szCs w:val="22"/>
        </w:rPr>
        <w:t>.</w:t>
      </w:r>
    </w:p>
    <w:p w14:paraId="17D63422" w14:textId="77777777" w:rsidR="00C26C2F" w:rsidRPr="00C26C2F" w:rsidRDefault="00C26C2F" w:rsidP="00C26C2F">
      <w:pPr>
        <w:tabs>
          <w:tab w:val="left" w:pos="1080"/>
        </w:tabs>
        <w:ind w:right="720"/>
        <w:rPr>
          <w:rFonts w:ascii="Segoe" w:hAnsi="Segoe" w:cs="Arial"/>
          <w:sz w:val="22"/>
          <w:szCs w:val="22"/>
        </w:rPr>
      </w:pPr>
    </w:p>
    <w:p w14:paraId="0F9AB886" w14:textId="77777777" w:rsidR="00C26C2F" w:rsidRDefault="00C26C2F" w:rsidP="004A7C60">
      <w:pPr>
        <w:pStyle w:val="Paragraphedeliste"/>
        <w:numPr>
          <w:ilvl w:val="1"/>
          <w:numId w:val="3"/>
        </w:numPr>
        <w:tabs>
          <w:tab w:val="left" w:pos="1080"/>
        </w:tabs>
        <w:ind w:left="1620" w:right="720" w:hanging="540"/>
        <w:rPr>
          <w:rFonts w:ascii="Segoe" w:hAnsi="Segoe" w:cs="Arial"/>
          <w:sz w:val="22"/>
          <w:szCs w:val="22"/>
        </w:rPr>
      </w:pPr>
      <w:r>
        <w:rPr>
          <w:rFonts w:ascii="Segoe" w:hAnsi="Segoe" w:cs="Arial"/>
          <w:sz w:val="22"/>
          <w:szCs w:val="22"/>
        </w:rPr>
        <w:t>Puisqu’il a le devoir d’étudier chaque recommandation que lui fait un CÉC et de l’informer des mesures prises en conséquence, le Conseil s’acquittera de cette responsabilité envers le CÉC dans le plus bref délai possible, mais au plus tard deux semaines après la présentation formelle, sous réserve d’une entente à l’effet contraire.</w:t>
      </w:r>
    </w:p>
    <w:p w14:paraId="3DA5A630" w14:textId="77777777" w:rsidR="00C26C2F" w:rsidRPr="00C26C2F" w:rsidRDefault="00C26C2F" w:rsidP="004A7C60">
      <w:pPr>
        <w:pStyle w:val="Paragraphedeliste"/>
        <w:ind w:left="1620" w:hanging="540"/>
        <w:rPr>
          <w:rFonts w:ascii="Segoe" w:hAnsi="Segoe" w:cs="Arial"/>
          <w:sz w:val="22"/>
          <w:szCs w:val="22"/>
        </w:rPr>
      </w:pPr>
    </w:p>
    <w:p w14:paraId="16E555CC" w14:textId="77777777" w:rsidR="000F047C" w:rsidRPr="008769CA" w:rsidRDefault="00C26C2F" w:rsidP="000F047C">
      <w:pPr>
        <w:pStyle w:val="Paragraphedeliste"/>
        <w:numPr>
          <w:ilvl w:val="1"/>
          <w:numId w:val="3"/>
        </w:numPr>
        <w:tabs>
          <w:tab w:val="left" w:pos="1080"/>
        </w:tabs>
        <w:ind w:left="1620" w:right="720" w:hanging="540"/>
        <w:rPr>
          <w:rFonts w:ascii="Segoe" w:hAnsi="Segoe" w:cs="Arial"/>
          <w:sz w:val="22"/>
          <w:szCs w:val="22"/>
        </w:rPr>
      </w:pPr>
      <w:r w:rsidRPr="008769CA">
        <w:rPr>
          <w:rFonts w:ascii="Segoe" w:hAnsi="Segoe" w:cs="Arial"/>
          <w:sz w:val="22"/>
          <w:szCs w:val="22"/>
        </w:rPr>
        <w:t xml:space="preserve">En règle générale, la majorité des différends qui surgissent entre deux personnes ou deux groupes peuvent être habituellement réglés plus rapidement et plus efficacement </w:t>
      </w:r>
      <w:r w:rsidR="00507F95" w:rsidRPr="008769CA">
        <w:rPr>
          <w:rFonts w:ascii="Segoe" w:hAnsi="Segoe" w:cs="Arial"/>
          <w:sz w:val="22"/>
          <w:szCs w:val="22"/>
        </w:rPr>
        <w:t>quand</w:t>
      </w:r>
      <w:r w:rsidRPr="008769CA">
        <w:rPr>
          <w:rFonts w:ascii="Segoe" w:hAnsi="Segoe" w:cs="Arial"/>
          <w:sz w:val="22"/>
          <w:szCs w:val="22"/>
        </w:rPr>
        <w:t xml:space="preserve"> les deux parties se rencontrent pour e</w:t>
      </w:r>
      <w:r w:rsidR="000F047C" w:rsidRPr="008769CA">
        <w:rPr>
          <w:rFonts w:ascii="Segoe" w:hAnsi="Segoe" w:cs="Arial"/>
          <w:sz w:val="22"/>
          <w:szCs w:val="22"/>
        </w:rPr>
        <w:t>x</w:t>
      </w:r>
      <w:r w:rsidRPr="008769CA">
        <w:rPr>
          <w:rFonts w:ascii="Segoe" w:hAnsi="Segoe" w:cs="Arial"/>
          <w:sz w:val="22"/>
          <w:szCs w:val="22"/>
        </w:rPr>
        <w:t xml:space="preserve">plorer </w:t>
      </w:r>
      <w:r w:rsidR="000F047C" w:rsidRPr="008769CA">
        <w:rPr>
          <w:rFonts w:ascii="Segoe" w:hAnsi="Segoe" w:cs="Arial"/>
          <w:sz w:val="22"/>
          <w:szCs w:val="22"/>
        </w:rPr>
        <w:t>ensemble</w:t>
      </w:r>
      <w:r w:rsidRPr="008769CA">
        <w:rPr>
          <w:rFonts w:ascii="Segoe" w:hAnsi="Segoe" w:cs="Arial"/>
          <w:sz w:val="22"/>
          <w:szCs w:val="22"/>
        </w:rPr>
        <w:t xml:space="preserve"> des solutions possibles.  Il peut cependant </w:t>
      </w:r>
      <w:r w:rsidR="000F047C" w:rsidRPr="008769CA">
        <w:rPr>
          <w:rFonts w:ascii="Segoe" w:hAnsi="Segoe" w:cs="Arial"/>
          <w:sz w:val="22"/>
          <w:szCs w:val="22"/>
        </w:rPr>
        <w:t xml:space="preserve">exister des situations qui rendent impossible ce recours.  L’examen des différends se fera donc dans le respect des voies de communication décrites ci-dessus, exception faite des cas suivants : </w:t>
      </w:r>
    </w:p>
    <w:p w14:paraId="77192083" w14:textId="77777777" w:rsidR="000F047C" w:rsidRDefault="000F047C" w:rsidP="000F047C">
      <w:pPr>
        <w:pStyle w:val="Paragraphedeliste"/>
        <w:numPr>
          <w:ilvl w:val="2"/>
          <w:numId w:val="3"/>
        </w:numPr>
        <w:tabs>
          <w:tab w:val="left" w:pos="1080"/>
        </w:tabs>
        <w:ind w:right="720"/>
        <w:rPr>
          <w:rFonts w:ascii="Segoe" w:hAnsi="Segoe" w:cs="Arial"/>
          <w:sz w:val="22"/>
          <w:szCs w:val="22"/>
        </w:rPr>
      </w:pPr>
      <w:r>
        <w:rPr>
          <w:rFonts w:ascii="Segoe" w:hAnsi="Segoe" w:cs="Arial"/>
          <w:sz w:val="22"/>
          <w:szCs w:val="22"/>
        </w:rPr>
        <w:t>si la question soulevée par le CÉC concerne directement la direction de l’école, le CÉC peut communiquer directement avec la surintendance responsable de l’école.</w:t>
      </w:r>
    </w:p>
    <w:p w14:paraId="1A0144A4" w14:textId="77777777" w:rsidR="000F047C" w:rsidRDefault="000F047C" w:rsidP="000F047C">
      <w:pPr>
        <w:pStyle w:val="Paragraphedeliste"/>
        <w:numPr>
          <w:ilvl w:val="2"/>
          <w:numId w:val="3"/>
        </w:numPr>
        <w:tabs>
          <w:tab w:val="left" w:pos="1080"/>
        </w:tabs>
        <w:ind w:right="720"/>
        <w:rPr>
          <w:rFonts w:ascii="Segoe" w:hAnsi="Segoe" w:cs="Arial"/>
          <w:sz w:val="22"/>
          <w:szCs w:val="22"/>
        </w:rPr>
      </w:pPr>
      <w:r>
        <w:rPr>
          <w:rFonts w:ascii="Segoe" w:hAnsi="Segoe" w:cs="Arial"/>
          <w:sz w:val="22"/>
          <w:szCs w:val="22"/>
        </w:rPr>
        <w:lastRenderedPageBreak/>
        <w:t>si la question touche la surintendance responsable, le CÉC peut s’adresser directement à la direction de l’éducation.</w:t>
      </w:r>
    </w:p>
    <w:p w14:paraId="3DB31594" w14:textId="77777777" w:rsidR="000F047C" w:rsidRPr="000F047C" w:rsidRDefault="000F047C" w:rsidP="000F047C">
      <w:pPr>
        <w:tabs>
          <w:tab w:val="left" w:pos="1080"/>
        </w:tabs>
        <w:ind w:right="720"/>
        <w:rPr>
          <w:rFonts w:ascii="Segoe" w:hAnsi="Segoe" w:cs="Arial"/>
          <w:sz w:val="22"/>
          <w:szCs w:val="22"/>
        </w:rPr>
      </w:pPr>
    </w:p>
    <w:p w14:paraId="1A4FABFB" w14:textId="77777777" w:rsidR="00E940A7" w:rsidRPr="008739A9" w:rsidRDefault="00E4276F" w:rsidP="008739A9">
      <w:pPr>
        <w:pStyle w:val="Paragraphedeliste"/>
        <w:numPr>
          <w:ilvl w:val="0"/>
          <w:numId w:val="3"/>
        </w:numPr>
        <w:tabs>
          <w:tab w:val="left" w:pos="1080"/>
        </w:tabs>
        <w:ind w:left="1080" w:right="720" w:hanging="450"/>
        <w:rPr>
          <w:rFonts w:ascii="Segoe" w:hAnsi="Segoe" w:cs="Arial"/>
          <w:b/>
          <w:sz w:val="22"/>
          <w:szCs w:val="22"/>
        </w:rPr>
      </w:pPr>
      <w:r w:rsidRPr="008739A9">
        <w:rPr>
          <w:rFonts w:ascii="Segoe" w:hAnsi="Segoe" w:cs="Arial"/>
          <w:b/>
          <w:sz w:val="22"/>
          <w:szCs w:val="22"/>
        </w:rPr>
        <w:t>Rapport annuel d’activités</w:t>
      </w:r>
      <w:bookmarkEnd w:id="25"/>
      <w:r w:rsidR="000F047C">
        <w:rPr>
          <w:rFonts w:ascii="Segoe" w:hAnsi="Segoe" w:cs="Arial"/>
          <w:b/>
          <w:sz w:val="22"/>
          <w:szCs w:val="22"/>
        </w:rPr>
        <w:t xml:space="preserve"> et rapport annuel financier</w:t>
      </w:r>
    </w:p>
    <w:p w14:paraId="7D856E28" w14:textId="77777777" w:rsidR="00E940A7" w:rsidRPr="008739A9" w:rsidRDefault="00E940A7" w:rsidP="00E40C20">
      <w:pPr>
        <w:ind w:left="1800" w:right="720" w:hanging="540"/>
        <w:jc w:val="both"/>
        <w:rPr>
          <w:rFonts w:ascii="Segoe" w:hAnsi="Segoe" w:cs="Arial"/>
          <w:b/>
          <w:sz w:val="22"/>
          <w:szCs w:val="22"/>
        </w:rPr>
      </w:pPr>
    </w:p>
    <w:p w14:paraId="02DFFAA8" w14:textId="77777777" w:rsidR="004A7C60" w:rsidRPr="008769CA" w:rsidRDefault="00E940A7" w:rsidP="004A7C60">
      <w:pPr>
        <w:pStyle w:val="Paragraphedeliste"/>
        <w:numPr>
          <w:ilvl w:val="1"/>
          <w:numId w:val="3"/>
        </w:numPr>
        <w:tabs>
          <w:tab w:val="left" w:pos="1620"/>
        </w:tabs>
        <w:ind w:left="1620" w:right="720" w:hanging="540"/>
        <w:rPr>
          <w:rFonts w:ascii="Segoe" w:hAnsi="Segoe" w:cs="Arial"/>
          <w:sz w:val="22"/>
          <w:szCs w:val="22"/>
        </w:rPr>
      </w:pPr>
      <w:r w:rsidRPr="008769CA">
        <w:rPr>
          <w:rFonts w:ascii="Segoe" w:hAnsi="Segoe" w:cs="Arial"/>
          <w:sz w:val="22"/>
          <w:szCs w:val="22"/>
        </w:rPr>
        <w:t>Le C</w:t>
      </w:r>
      <w:r w:rsidR="000F047C" w:rsidRPr="008769CA">
        <w:rPr>
          <w:rFonts w:ascii="Segoe" w:hAnsi="Segoe" w:cs="Arial"/>
          <w:sz w:val="22"/>
          <w:szCs w:val="22"/>
        </w:rPr>
        <w:t>ÉC</w:t>
      </w:r>
      <w:r w:rsidRPr="008769CA">
        <w:rPr>
          <w:rFonts w:ascii="Segoe" w:hAnsi="Segoe" w:cs="Arial"/>
          <w:sz w:val="22"/>
          <w:szCs w:val="22"/>
        </w:rPr>
        <w:t xml:space="preserve"> prépare un rapport </w:t>
      </w:r>
      <w:r w:rsidR="009214BF" w:rsidRPr="008769CA">
        <w:rPr>
          <w:rFonts w:ascii="Segoe" w:hAnsi="Segoe" w:cs="Arial"/>
          <w:sz w:val="22"/>
          <w:szCs w:val="22"/>
        </w:rPr>
        <w:t xml:space="preserve">annuel </w:t>
      </w:r>
      <w:r w:rsidR="00E40C20" w:rsidRPr="008769CA">
        <w:rPr>
          <w:rFonts w:ascii="Segoe" w:hAnsi="Segoe" w:cs="Arial"/>
          <w:sz w:val="22"/>
          <w:szCs w:val="22"/>
        </w:rPr>
        <w:t>d’</w:t>
      </w:r>
      <w:r w:rsidRPr="008769CA">
        <w:rPr>
          <w:rFonts w:ascii="Segoe" w:hAnsi="Segoe" w:cs="Arial"/>
          <w:sz w:val="22"/>
          <w:szCs w:val="22"/>
        </w:rPr>
        <w:t>activités</w:t>
      </w:r>
      <w:r w:rsidR="000F047C" w:rsidRPr="008769CA">
        <w:rPr>
          <w:rFonts w:ascii="Segoe" w:hAnsi="Segoe" w:cs="Arial"/>
          <w:sz w:val="22"/>
          <w:szCs w:val="22"/>
        </w:rPr>
        <w:t xml:space="preserve"> et un rapport annuel financier</w:t>
      </w:r>
      <w:r w:rsidRPr="008769CA">
        <w:rPr>
          <w:rFonts w:ascii="Segoe" w:hAnsi="Segoe" w:cs="Arial"/>
          <w:sz w:val="22"/>
          <w:szCs w:val="22"/>
        </w:rPr>
        <w:t xml:space="preserve"> </w:t>
      </w:r>
      <w:r w:rsidR="00E40C20" w:rsidRPr="008769CA">
        <w:rPr>
          <w:rFonts w:ascii="Segoe" w:hAnsi="Segoe" w:cs="Arial"/>
          <w:sz w:val="22"/>
          <w:szCs w:val="22"/>
        </w:rPr>
        <w:t xml:space="preserve">de l’année scolaire en cours, </w:t>
      </w:r>
      <w:r w:rsidRPr="008769CA">
        <w:rPr>
          <w:rFonts w:ascii="Segoe" w:hAnsi="Segoe" w:cs="Arial"/>
          <w:sz w:val="22"/>
          <w:szCs w:val="22"/>
        </w:rPr>
        <w:t xml:space="preserve">et </w:t>
      </w:r>
      <w:r w:rsidR="00E40C20" w:rsidRPr="008769CA">
        <w:rPr>
          <w:rFonts w:ascii="Segoe" w:hAnsi="Segoe" w:cs="Arial"/>
          <w:sz w:val="22"/>
          <w:szCs w:val="22"/>
        </w:rPr>
        <w:t xml:space="preserve">ce, au </w:t>
      </w:r>
      <w:r w:rsidRPr="008769CA">
        <w:rPr>
          <w:rFonts w:ascii="Segoe" w:hAnsi="Segoe" w:cs="Arial"/>
          <w:sz w:val="22"/>
          <w:szCs w:val="22"/>
        </w:rPr>
        <w:t xml:space="preserve">plus tard </w:t>
      </w:r>
      <w:r w:rsidR="00E40C20" w:rsidRPr="008769CA">
        <w:rPr>
          <w:rFonts w:ascii="Segoe" w:hAnsi="Segoe" w:cs="Arial"/>
          <w:sz w:val="22"/>
          <w:szCs w:val="22"/>
        </w:rPr>
        <w:t>à la</w:t>
      </w:r>
      <w:r w:rsidRPr="008769CA">
        <w:rPr>
          <w:rFonts w:ascii="Segoe" w:hAnsi="Segoe" w:cs="Arial"/>
          <w:sz w:val="22"/>
          <w:szCs w:val="22"/>
        </w:rPr>
        <w:t xml:space="preserve"> fin du mois </w:t>
      </w:r>
      <w:r w:rsidR="00E40C20" w:rsidRPr="008769CA">
        <w:rPr>
          <w:rFonts w:ascii="Segoe" w:hAnsi="Segoe" w:cs="Arial"/>
          <w:sz w:val="22"/>
          <w:szCs w:val="22"/>
        </w:rPr>
        <w:t>d’</w:t>
      </w:r>
      <w:r w:rsidR="000F047C" w:rsidRPr="008769CA">
        <w:rPr>
          <w:rFonts w:ascii="Segoe" w:hAnsi="Segoe" w:cs="Arial"/>
          <w:sz w:val="22"/>
          <w:szCs w:val="22"/>
        </w:rPr>
        <w:t>août</w:t>
      </w:r>
      <w:r w:rsidR="00E40C20" w:rsidRPr="008769CA">
        <w:rPr>
          <w:rFonts w:ascii="Segoe" w:hAnsi="Segoe" w:cs="Arial"/>
          <w:sz w:val="22"/>
          <w:szCs w:val="22"/>
        </w:rPr>
        <w:t>.</w:t>
      </w:r>
    </w:p>
    <w:p w14:paraId="659FB7E6" w14:textId="77777777" w:rsidR="00E940A7" w:rsidRDefault="00E940A7" w:rsidP="00B414A2">
      <w:pPr>
        <w:pStyle w:val="Paragraphedeliste"/>
        <w:numPr>
          <w:ilvl w:val="2"/>
          <w:numId w:val="3"/>
        </w:numPr>
        <w:tabs>
          <w:tab w:val="left" w:pos="1620"/>
        </w:tabs>
        <w:ind w:right="720"/>
        <w:rPr>
          <w:rFonts w:ascii="Segoe" w:hAnsi="Segoe" w:cs="Arial"/>
          <w:sz w:val="22"/>
          <w:szCs w:val="22"/>
        </w:rPr>
      </w:pPr>
      <w:r w:rsidRPr="00B414A2">
        <w:rPr>
          <w:rFonts w:ascii="Segoe" w:hAnsi="Segoe" w:cs="Arial"/>
          <w:sz w:val="22"/>
          <w:szCs w:val="22"/>
        </w:rPr>
        <w:t xml:space="preserve">Le rapport </w:t>
      </w:r>
      <w:r w:rsidR="009214BF" w:rsidRPr="00B414A2">
        <w:rPr>
          <w:rFonts w:ascii="Segoe" w:hAnsi="Segoe" w:cs="Arial"/>
          <w:sz w:val="22"/>
          <w:szCs w:val="22"/>
        </w:rPr>
        <w:t xml:space="preserve">annuel </w:t>
      </w:r>
      <w:r w:rsidR="00F2663A" w:rsidRPr="00B414A2">
        <w:rPr>
          <w:rFonts w:ascii="Segoe" w:hAnsi="Segoe" w:cs="Arial"/>
          <w:sz w:val="22"/>
          <w:szCs w:val="22"/>
        </w:rPr>
        <w:t xml:space="preserve">d’activités </w:t>
      </w:r>
      <w:r w:rsidRPr="00B414A2">
        <w:rPr>
          <w:rFonts w:ascii="Segoe" w:hAnsi="Segoe" w:cs="Arial"/>
          <w:sz w:val="22"/>
          <w:szCs w:val="22"/>
        </w:rPr>
        <w:t>doit comprendre </w:t>
      </w:r>
      <w:r w:rsidR="000F047C" w:rsidRPr="00B414A2">
        <w:rPr>
          <w:rFonts w:ascii="Segoe" w:hAnsi="Segoe" w:cs="Arial"/>
          <w:sz w:val="22"/>
          <w:szCs w:val="22"/>
        </w:rPr>
        <w:t>le résumé de ses activités réalisées au cours de l’année scolaire</w:t>
      </w:r>
      <w:r w:rsidRPr="00B414A2">
        <w:rPr>
          <w:rFonts w:ascii="Segoe" w:hAnsi="Segoe" w:cs="Arial"/>
          <w:sz w:val="22"/>
          <w:szCs w:val="22"/>
        </w:rPr>
        <w:t>:</w:t>
      </w:r>
    </w:p>
    <w:p w14:paraId="3B5EED97" w14:textId="77777777" w:rsidR="00B414A2" w:rsidRPr="00B414A2" w:rsidRDefault="00B414A2" w:rsidP="00B414A2">
      <w:pPr>
        <w:pStyle w:val="Paragraphedeliste"/>
        <w:numPr>
          <w:ilvl w:val="2"/>
          <w:numId w:val="3"/>
        </w:numPr>
        <w:tabs>
          <w:tab w:val="left" w:pos="1620"/>
        </w:tabs>
        <w:ind w:right="720"/>
        <w:rPr>
          <w:rFonts w:ascii="Segoe" w:hAnsi="Segoe" w:cs="Arial"/>
          <w:sz w:val="22"/>
          <w:szCs w:val="22"/>
        </w:rPr>
      </w:pPr>
      <w:r>
        <w:rPr>
          <w:rFonts w:ascii="Segoe" w:hAnsi="Segoe" w:cs="Arial"/>
          <w:sz w:val="22"/>
          <w:szCs w:val="22"/>
        </w:rPr>
        <w:t>Le rapport annuel financier doit comprendre la répartition des fonds d’opération du CÉC ainsi que les recettes et déboursés des activités de collecte de fonds.</w:t>
      </w:r>
    </w:p>
    <w:p w14:paraId="43CD8E13" w14:textId="77777777" w:rsidR="00E940A7" w:rsidRPr="00B414A2" w:rsidRDefault="00E940A7" w:rsidP="00B414A2">
      <w:pPr>
        <w:tabs>
          <w:tab w:val="left" w:pos="1620"/>
        </w:tabs>
        <w:ind w:right="720"/>
        <w:rPr>
          <w:rFonts w:ascii="Segoe" w:hAnsi="Segoe" w:cs="Arial"/>
          <w:sz w:val="22"/>
          <w:szCs w:val="22"/>
        </w:rPr>
      </w:pPr>
    </w:p>
    <w:p w14:paraId="3FD04F09" w14:textId="77777777" w:rsidR="00F2663A" w:rsidRPr="008739A9" w:rsidRDefault="00E940A7"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La direction de l’é</w:t>
      </w:r>
      <w:r w:rsidR="00B414A2">
        <w:rPr>
          <w:rFonts w:ascii="Segoe" w:hAnsi="Segoe" w:cs="Arial"/>
          <w:sz w:val="22"/>
          <w:szCs w:val="22"/>
        </w:rPr>
        <w:t>cole</w:t>
      </w:r>
      <w:r w:rsidR="00E40C20" w:rsidRPr="008739A9">
        <w:rPr>
          <w:rFonts w:ascii="Segoe" w:hAnsi="Segoe" w:cs="Arial"/>
          <w:sz w:val="22"/>
          <w:szCs w:val="22"/>
        </w:rPr>
        <w:t xml:space="preserve"> ou son délégué</w:t>
      </w:r>
      <w:r w:rsidRPr="008739A9">
        <w:rPr>
          <w:rFonts w:ascii="Segoe" w:hAnsi="Segoe" w:cs="Arial"/>
          <w:sz w:val="22"/>
          <w:szCs w:val="22"/>
        </w:rPr>
        <w:t xml:space="preserve"> remet </w:t>
      </w:r>
      <w:r w:rsidR="00B414A2">
        <w:rPr>
          <w:rFonts w:ascii="Segoe" w:hAnsi="Segoe" w:cs="Arial"/>
          <w:sz w:val="22"/>
          <w:szCs w:val="22"/>
        </w:rPr>
        <w:t>ces rapports au Conseil à la fin du mois d’août</w:t>
      </w:r>
      <w:r w:rsidR="00F2663A" w:rsidRPr="008739A9">
        <w:rPr>
          <w:rFonts w:ascii="Segoe" w:hAnsi="Segoe" w:cs="Arial"/>
          <w:sz w:val="22"/>
          <w:szCs w:val="22"/>
        </w:rPr>
        <w:t>.</w:t>
      </w:r>
    </w:p>
    <w:p w14:paraId="3574E7D5" w14:textId="77777777" w:rsidR="00F2663A" w:rsidRPr="008739A9" w:rsidRDefault="00F2663A" w:rsidP="008739A9">
      <w:pPr>
        <w:pStyle w:val="Paragraphedeliste"/>
        <w:tabs>
          <w:tab w:val="left" w:pos="1620"/>
        </w:tabs>
        <w:ind w:left="1620" w:right="720"/>
        <w:rPr>
          <w:rFonts w:ascii="Segoe" w:hAnsi="Segoe" w:cs="Arial"/>
          <w:sz w:val="22"/>
          <w:szCs w:val="22"/>
        </w:rPr>
      </w:pPr>
    </w:p>
    <w:p w14:paraId="60EEAEDE" w14:textId="77777777" w:rsidR="00E940A7" w:rsidRPr="008739A9" w:rsidRDefault="00F2663A" w:rsidP="008739A9">
      <w:pPr>
        <w:pStyle w:val="Paragraphedeliste"/>
        <w:numPr>
          <w:ilvl w:val="1"/>
          <w:numId w:val="3"/>
        </w:numPr>
        <w:tabs>
          <w:tab w:val="left" w:pos="1620"/>
        </w:tabs>
        <w:ind w:left="1620" w:right="720" w:hanging="540"/>
        <w:rPr>
          <w:rFonts w:ascii="Segoe" w:hAnsi="Segoe" w:cs="Arial"/>
          <w:sz w:val="22"/>
          <w:szCs w:val="22"/>
        </w:rPr>
      </w:pPr>
      <w:r w:rsidRPr="008739A9">
        <w:rPr>
          <w:rFonts w:ascii="Segoe" w:hAnsi="Segoe" w:cs="Arial"/>
          <w:sz w:val="22"/>
          <w:szCs w:val="22"/>
        </w:rPr>
        <w:t>La direction de l’é</w:t>
      </w:r>
      <w:r w:rsidR="00B414A2">
        <w:rPr>
          <w:rFonts w:ascii="Segoe" w:hAnsi="Segoe" w:cs="Arial"/>
          <w:sz w:val="22"/>
          <w:szCs w:val="22"/>
        </w:rPr>
        <w:t>cole</w:t>
      </w:r>
      <w:r w:rsidRPr="008739A9">
        <w:rPr>
          <w:rFonts w:ascii="Segoe" w:hAnsi="Segoe" w:cs="Arial"/>
          <w:sz w:val="22"/>
          <w:szCs w:val="22"/>
        </w:rPr>
        <w:t xml:space="preserve"> ou son délégué assure que </w:t>
      </w:r>
      <w:r w:rsidR="00B414A2">
        <w:rPr>
          <w:rFonts w:ascii="Segoe" w:hAnsi="Segoe" w:cs="Arial"/>
          <w:sz w:val="22"/>
          <w:szCs w:val="22"/>
        </w:rPr>
        <w:t>ces rapports soient rendus accessibles à l’ensemble des parents de son école (p.</w:t>
      </w:r>
      <w:r w:rsidR="004A7C60">
        <w:rPr>
          <w:rFonts w:ascii="Segoe" w:hAnsi="Segoe" w:cs="Arial"/>
          <w:sz w:val="22"/>
          <w:szCs w:val="22"/>
        </w:rPr>
        <w:t xml:space="preserve"> </w:t>
      </w:r>
      <w:r w:rsidR="00B414A2">
        <w:rPr>
          <w:rFonts w:ascii="Segoe" w:hAnsi="Segoe" w:cs="Arial"/>
          <w:sz w:val="22"/>
          <w:szCs w:val="22"/>
        </w:rPr>
        <w:t>ex. au Portail des parents).</w:t>
      </w:r>
    </w:p>
    <w:p w14:paraId="3FB76858" w14:textId="77777777" w:rsidR="00E940A7" w:rsidRPr="008739A9" w:rsidRDefault="00E940A7" w:rsidP="00E940A7">
      <w:pPr>
        <w:ind w:left="720" w:right="720"/>
        <w:jc w:val="both"/>
        <w:rPr>
          <w:rFonts w:ascii="Segoe" w:hAnsi="Segoe" w:cs="Arial"/>
          <w:sz w:val="22"/>
          <w:szCs w:val="22"/>
        </w:rPr>
      </w:pPr>
    </w:p>
    <w:p w14:paraId="7A2ACECF" w14:textId="77777777" w:rsidR="00E940A7" w:rsidRPr="008739A9" w:rsidRDefault="00E940A7" w:rsidP="008739A9">
      <w:pPr>
        <w:pStyle w:val="Paragraphedeliste"/>
        <w:numPr>
          <w:ilvl w:val="0"/>
          <w:numId w:val="3"/>
        </w:numPr>
        <w:tabs>
          <w:tab w:val="left" w:pos="1080"/>
        </w:tabs>
        <w:ind w:left="1080" w:right="720" w:hanging="450"/>
        <w:rPr>
          <w:rFonts w:ascii="Segoe" w:hAnsi="Segoe" w:cs="Arial"/>
          <w:b/>
          <w:sz w:val="22"/>
          <w:szCs w:val="22"/>
        </w:rPr>
      </w:pPr>
      <w:bookmarkStart w:id="26" w:name="Modification"/>
      <w:r w:rsidRPr="008739A9">
        <w:rPr>
          <w:rFonts w:ascii="Segoe" w:hAnsi="Segoe" w:cs="Arial"/>
          <w:b/>
          <w:sz w:val="22"/>
          <w:szCs w:val="22"/>
        </w:rPr>
        <w:t xml:space="preserve">Modification </w:t>
      </w:r>
      <w:r w:rsidR="004A7C60">
        <w:rPr>
          <w:rFonts w:ascii="Segoe" w:hAnsi="Segoe" w:cs="Arial"/>
          <w:b/>
          <w:sz w:val="22"/>
          <w:szCs w:val="22"/>
        </w:rPr>
        <w:t xml:space="preserve">aux </w:t>
      </w:r>
      <w:r w:rsidR="00BF68CC" w:rsidRPr="008739A9">
        <w:rPr>
          <w:rFonts w:ascii="Segoe" w:hAnsi="Segoe" w:cs="Arial"/>
          <w:b/>
          <w:sz w:val="22"/>
          <w:szCs w:val="22"/>
        </w:rPr>
        <w:t>Règlement</w:t>
      </w:r>
      <w:bookmarkEnd w:id="26"/>
      <w:r w:rsidR="00B414A2">
        <w:rPr>
          <w:rFonts w:ascii="Segoe" w:hAnsi="Segoe" w:cs="Arial"/>
          <w:b/>
          <w:sz w:val="22"/>
          <w:szCs w:val="22"/>
        </w:rPr>
        <w:t>s administratifs</w:t>
      </w:r>
    </w:p>
    <w:p w14:paraId="574CC90B" w14:textId="77777777" w:rsidR="00E940A7" w:rsidRPr="008739A9" w:rsidRDefault="00E940A7" w:rsidP="00E940A7">
      <w:pPr>
        <w:ind w:left="720" w:right="720"/>
        <w:jc w:val="both"/>
        <w:rPr>
          <w:rFonts w:ascii="Segoe" w:hAnsi="Segoe" w:cs="Arial"/>
          <w:sz w:val="22"/>
          <w:szCs w:val="22"/>
        </w:rPr>
      </w:pPr>
    </w:p>
    <w:p w14:paraId="37C98FED" w14:textId="77777777" w:rsidR="003B6087" w:rsidRPr="00C27D4D" w:rsidRDefault="00E4276F" w:rsidP="008739A9">
      <w:pPr>
        <w:pStyle w:val="Paragraphedeliste"/>
        <w:numPr>
          <w:ilvl w:val="1"/>
          <w:numId w:val="3"/>
        </w:numPr>
        <w:tabs>
          <w:tab w:val="left" w:pos="1620"/>
        </w:tabs>
        <w:ind w:left="1620" w:right="720" w:hanging="540"/>
        <w:rPr>
          <w:rFonts w:ascii="Arial" w:hAnsi="Arial" w:cs="Arial"/>
          <w:sz w:val="22"/>
          <w:szCs w:val="22"/>
        </w:rPr>
      </w:pPr>
      <w:r w:rsidRPr="008739A9">
        <w:rPr>
          <w:rFonts w:ascii="Segoe" w:hAnsi="Segoe" w:cs="Arial"/>
          <w:sz w:val="22"/>
          <w:szCs w:val="22"/>
        </w:rPr>
        <w:t>Toute</w:t>
      </w:r>
      <w:r w:rsidR="00E940A7" w:rsidRPr="008739A9">
        <w:rPr>
          <w:rFonts w:ascii="Segoe" w:hAnsi="Segoe" w:cs="Arial"/>
          <w:sz w:val="22"/>
          <w:szCs w:val="22"/>
        </w:rPr>
        <w:t xml:space="preserve"> modification </w:t>
      </w:r>
      <w:r w:rsidR="00BF68CC" w:rsidRPr="008739A9">
        <w:rPr>
          <w:rFonts w:ascii="Segoe" w:hAnsi="Segoe" w:cs="Arial"/>
          <w:sz w:val="22"/>
          <w:szCs w:val="22"/>
        </w:rPr>
        <w:t>au</w:t>
      </w:r>
      <w:r w:rsidR="004A7C60">
        <w:rPr>
          <w:rFonts w:ascii="Segoe" w:hAnsi="Segoe" w:cs="Arial"/>
          <w:sz w:val="22"/>
          <w:szCs w:val="22"/>
        </w:rPr>
        <w:t>x</w:t>
      </w:r>
      <w:r w:rsidR="00E940A7" w:rsidRPr="008739A9">
        <w:rPr>
          <w:rFonts w:ascii="Segoe" w:hAnsi="Segoe" w:cs="Arial"/>
          <w:sz w:val="22"/>
          <w:szCs w:val="22"/>
        </w:rPr>
        <w:t xml:space="preserve"> </w:t>
      </w:r>
      <w:r w:rsidR="00E40C20" w:rsidRPr="008739A9">
        <w:rPr>
          <w:rFonts w:ascii="Segoe" w:hAnsi="Segoe" w:cs="Arial"/>
          <w:sz w:val="22"/>
          <w:szCs w:val="22"/>
        </w:rPr>
        <w:t>R</w:t>
      </w:r>
      <w:r w:rsidR="00BF68CC" w:rsidRPr="008739A9">
        <w:rPr>
          <w:rFonts w:ascii="Segoe" w:hAnsi="Segoe" w:cs="Arial"/>
          <w:sz w:val="22"/>
          <w:szCs w:val="22"/>
        </w:rPr>
        <w:t>èglement</w:t>
      </w:r>
      <w:r w:rsidR="00B414A2">
        <w:rPr>
          <w:rFonts w:ascii="Segoe" w:hAnsi="Segoe" w:cs="Arial"/>
          <w:sz w:val="22"/>
          <w:szCs w:val="22"/>
        </w:rPr>
        <w:t>s</w:t>
      </w:r>
      <w:r w:rsidR="00BF68CC" w:rsidRPr="008739A9">
        <w:rPr>
          <w:rFonts w:ascii="Segoe" w:hAnsi="Segoe" w:cs="Arial"/>
          <w:sz w:val="22"/>
          <w:szCs w:val="22"/>
        </w:rPr>
        <w:t xml:space="preserve"> </w:t>
      </w:r>
      <w:r w:rsidR="00B414A2">
        <w:rPr>
          <w:rFonts w:ascii="Segoe" w:hAnsi="Segoe" w:cs="Arial"/>
          <w:sz w:val="22"/>
          <w:szCs w:val="22"/>
        </w:rPr>
        <w:t>administratifs</w:t>
      </w:r>
      <w:r w:rsidR="00BF68CC" w:rsidRPr="008739A9">
        <w:rPr>
          <w:rFonts w:ascii="Segoe" w:hAnsi="Segoe" w:cs="Arial"/>
          <w:sz w:val="22"/>
          <w:szCs w:val="22"/>
        </w:rPr>
        <w:t xml:space="preserve"> </w:t>
      </w:r>
      <w:r w:rsidR="00F2663A" w:rsidRPr="008739A9">
        <w:rPr>
          <w:rFonts w:ascii="Segoe" w:hAnsi="Segoe" w:cs="Arial"/>
          <w:sz w:val="22"/>
          <w:szCs w:val="22"/>
        </w:rPr>
        <w:t xml:space="preserve">s’effectue par </w:t>
      </w:r>
      <w:r w:rsidR="00E940A7" w:rsidRPr="008739A9">
        <w:rPr>
          <w:rFonts w:ascii="Segoe" w:hAnsi="Segoe" w:cs="Arial"/>
          <w:sz w:val="22"/>
          <w:szCs w:val="22"/>
        </w:rPr>
        <w:t>adoption d’une motion nécessitant l’approbation d’au moins</w:t>
      </w:r>
      <w:r w:rsidR="00E40C20" w:rsidRPr="008739A9">
        <w:rPr>
          <w:rFonts w:ascii="Segoe" w:hAnsi="Segoe" w:cs="Arial"/>
          <w:sz w:val="22"/>
          <w:szCs w:val="22"/>
        </w:rPr>
        <w:t xml:space="preserve"> deux tiers (</w:t>
      </w:r>
      <w:r w:rsidR="00E940A7" w:rsidRPr="008739A9">
        <w:rPr>
          <w:rFonts w:ascii="Segoe" w:hAnsi="Segoe" w:cs="Arial"/>
          <w:sz w:val="22"/>
          <w:szCs w:val="22"/>
        </w:rPr>
        <w:t>2/3</w:t>
      </w:r>
      <w:r w:rsidR="00E40C20" w:rsidRPr="008739A9">
        <w:rPr>
          <w:rFonts w:ascii="Segoe" w:hAnsi="Segoe" w:cs="Arial"/>
          <w:sz w:val="22"/>
          <w:szCs w:val="22"/>
        </w:rPr>
        <w:t>)</w:t>
      </w:r>
      <w:r w:rsidR="00E940A7" w:rsidRPr="008739A9">
        <w:rPr>
          <w:rFonts w:ascii="Segoe" w:hAnsi="Segoe" w:cs="Arial"/>
          <w:sz w:val="22"/>
          <w:szCs w:val="22"/>
        </w:rPr>
        <w:t xml:space="preserve"> des voix exprimées lors d’une réunion au cours de laquelle on entend traiter </w:t>
      </w:r>
      <w:r w:rsidR="00E40C20" w:rsidRPr="008739A9">
        <w:rPr>
          <w:rFonts w:ascii="Segoe" w:hAnsi="Segoe" w:cs="Arial"/>
          <w:sz w:val="22"/>
          <w:szCs w:val="22"/>
        </w:rPr>
        <w:t>le</w:t>
      </w:r>
      <w:r w:rsidR="00E940A7" w:rsidRPr="008739A9">
        <w:rPr>
          <w:rFonts w:ascii="Segoe" w:hAnsi="Segoe" w:cs="Arial"/>
          <w:sz w:val="22"/>
          <w:szCs w:val="22"/>
        </w:rPr>
        <w:t xml:space="preserve"> changement en </w:t>
      </w:r>
      <w:r w:rsidR="00E940A7" w:rsidRPr="00E940A7">
        <w:rPr>
          <w:rFonts w:ascii="Arial" w:hAnsi="Arial" w:cs="Arial"/>
          <w:sz w:val="22"/>
          <w:szCs w:val="22"/>
        </w:rPr>
        <w:t>question.</w:t>
      </w:r>
    </w:p>
    <w:sectPr w:rsidR="003B6087" w:rsidRPr="00C27D4D" w:rsidSect="006B0B9F">
      <w:footerReference w:type="even" r:id="rId9"/>
      <w:footerReference w:type="default" r:id="rId10"/>
      <w:pgSz w:w="12240" w:h="15840"/>
      <w:pgMar w:top="720" w:right="360" w:bottom="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7F8C5" w14:textId="77777777" w:rsidR="00EE567B" w:rsidRDefault="00EE567B">
      <w:r>
        <w:separator/>
      </w:r>
    </w:p>
  </w:endnote>
  <w:endnote w:type="continuationSeparator" w:id="0">
    <w:p w14:paraId="2DF82436" w14:textId="77777777" w:rsidR="00EE567B" w:rsidRDefault="00EE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w:panose1 w:val="020B0502040200020203"/>
    <w:charset w:val="00"/>
    <w:family w:val="swiss"/>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23EF" w14:textId="77777777" w:rsidR="00C26C2F" w:rsidRDefault="00C26C2F" w:rsidP="00FD0C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34609E" w14:textId="77777777" w:rsidR="00C26C2F" w:rsidRDefault="00C26C2F" w:rsidP="00FD0C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F2E2" w14:textId="77777777" w:rsidR="00C26C2F" w:rsidRPr="008739A9" w:rsidRDefault="003312A1" w:rsidP="008739A9">
    <w:pPr>
      <w:pStyle w:val="Pieddepage"/>
      <w:tabs>
        <w:tab w:val="clear" w:pos="8640"/>
      </w:tabs>
      <w:ind w:right="720"/>
      <w:jc w:val="right"/>
      <w:rPr>
        <w:rFonts w:ascii="Segoe" w:hAnsi="Segoe"/>
        <w:bCs/>
        <w:sz w:val="18"/>
        <w:szCs w:val="18"/>
      </w:rPr>
    </w:pPr>
    <w:r>
      <w:rPr>
        <w:rFonts w:ascii="Segoe" w:hAnsi="Segoe"/>
        <w:bCs/>
        <w:sz w:val="18"/>
        <w:szCs w:val="18"/>
      </w:rPr>
      <w:t>PAR 1.3.1</w:t>
    </w:r>
  </w:p>
  <w:p w14:paraId="48719115" w14:textId="77777777" w:rsidR="00C26C2F" w:rsidRPr="008739A9" w:rsidRDefault="00C26C2F" w:rsidP="008739A9">
    <w:pPr>
      <w:pStyle w:val="Pieddepage"/>
      <w:tabs>
        <w:tab w:val="clear" w:pos="8640"/>
      </w:tabs>
      <w:ind w:right="720"/>
      <w:jc w:val="right"/>
      <w:rPr>
        <w:rFonts w:ascii="Segoe" w:hAnsi="Segoe"/>
        <w:bCs/>
        <w:sz w:val="18"/>
        <w:szCs w:val="18"/>
      </w:rPr>
    </w:pPr>
    <w:r w:rsidRPr="008739A9">
      <w:rPr>
        <w:rFonts w:ascii="Segoe" w:hAnsi="Segoe"/>
        <w:bCs/>
        <w:sz w:val="18"/>
        <w:szCs w:val="18"/>
      </w:rPr>
      <w:t xml:space="preserve">Page </w:t>
    </w:r>
    <w:r w:rsidRPr="008739A9">
      <w:rPr>
        <w:rFonts w:ascii="Segoe" w:hAnsi="Segoe"/>
        <w:bCs/>
        <w:sz w:val="18"/>
        <w:szCs w:val="18"/>
      </w:rPr>
      <w:fldChar w:fldCharType="begin"/>
    </w:r>
    <w:r w:rsidRPr="008739A9">
      <w:rPr>
        <w:rFonts w:ascii="Segoe" w:hAnsi="Segoe"/>
        <w:bCs/>
        <w:sz w:val="18"/>
        <w:szCs w:val="18"/>
      </w:rPr>
      <w:instrText xml:space="preserve"> PAGE </w:instrText>
    </w:r>
    <w:r w:rsidRPr="008739A9">
      <w:rPr>
        <w:rFonts w:ascii="Segoe" w:hAnsi="Segoe"/>
        <w:bCs/>
        <w:sz w:val="18"/>
        <w:szCs w:val="18"/>
      </w:rPr>
      <w:fldChar w:fldCharType="separate"/>
    </w:r>
    <w:r w:rsidRPr="008739A9">
      <w:rPr>
        <w:rFonts w:ascii="Segoe" w:hAnsi="Segoe"/>
        <w:bCs/>
        <w:noProof/>
        <w:sz w:val="18"/>
        <w:szCs w:val="18"/>
      </w:rPr>
      <w:t>8</w:t>
    </w:r>
    <w:r w:rsidRPr="008739A9">
      <w:rPr>
        <w:rFonts w:ascii="Segoe" w:hAnsi="Segoe"/>
        <w:bCs/>
        <w:sz w:val="18"/>
        <w:szCs w:val="18"/>
      </w:rPr>
      <w:fldChar w:fldCharType="end"/>
    </w:r>
    <w:r w:rsidRPr="008739A9">
      <w:rPr>
        <w:rFonts w:ascii="Segoe" w:hAnsi="Segoe"/>
        <w:bCs/>
        <w:sz w:val="18"/>
        <w:szCs w:val="18"/>
      </w:rPr>
      <w:t xml:space="preserve"> sur </w:t>
    </w:r>
    <w:r w:rsidRPr="008739A9">
      <w:rPr>
        <w:rFonts w:ascii="Segoe" w:hAnsi="Segoe"/>
        <w:bCs/>
        <w:sz w:val="18"/>
        <w:szCs w:val="18"/>
      </w:rPr>
      <w:fldChar w:fldCharType="begin"/>
    </w:r>
    <w:r w:rsidRPr="008739A9">
      <w:rPr>
        <w:rFonts w:ascii="Segoe" w:hAnsi="Segoe"/>
        <w:bCs/>
        <w:sz w:val="18"/>
        <w:szCs w:val="18"/>
      </w:rPr>
      <w:instrText xml:space="preserve"> NUMPAGES </w:instrText>
    </w:r>
    <w:r w:rsidRPr="008739A9">
      <w:rPr>
        <w:rFonts w:ascii="Segoe" w:hAnsi="Segoe"/>
        <w:bCs/>
        <w:sz w:val="18"/>
        <w:szCs w:val="18"/>
      </w:rPr>
      <w:fldChar w:fldCharType="separate"/>
    </w:r>
    <w:r w:rsidRPr="008739A9">
      <w:rPr>
        <w:rFonts w:ascii="Segoe" w:hAnsi="Segoe"/>
        <w:bCs/>
        <w:noProof/>
        <w:sz w:val="18"/>
        <w:szCs w:val="18"/>
      </w:rPr>
      <w:t>8</w:t>
    </w:r>
    <w:r w:rsidRPr="008739A9">
      <w:rPr>
        <w:rFonts w:ascii="Segoe" w:hAnsi="Segoe"/>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F80C" w14:textId="77777777" w:rsidR="00EE567B" w:rsidRDefault="00EE567B">
      <w:r>
        <w:separator/>
      </w:r>
    </w:p>
  </w:footnote>
  <w:footnote w:type="continuationSeparator" w:id="0">
    <w:p w14:paraId="33109D5D" w14:textId="77777777" w:rsidR="00EE567B" w:rsidRDefault="00EE5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C5E"/>
    <w:multiLevelType w:val="hybridMultilevel"/>
    <w:tmpl w:val="EDF2E4A6"/>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1" w15:restartNumberingAfterBreak="0">
    <w:nsid w:val="119545B6"/>
    <w:multiLevelType w:val="multilevel"/>
    <w:tmpl w:val="D00CE558"/>
    <w:lvl w:ilvl="0">
      <w:start w:val="1"/>
      <w:numFmt w:val="decimal"/>
      <w:lvlText w:val="%1."/>
      <w:lvlJc w:val="left"/>
      <w:pPr>
        <w:ind w:left="1260" w:hanging="540"/>
      </w:pPr>
      <w:rPr>
        <w:rFonts w:hint="default"/>
        <w:b/>
        <w:bCs/>
      </w:rPr>
    </w:lvl>
    <w:lvl w:ilvl="1">
      <w:start w:val="1"/>
      <w:numFmt w:val="decimal"/>
      <w:isLgl/>
      <w:lvlText w:val="%1.%2"/>
      <w:lvlJc w:val="left"/>
      <w:pPr>
        <w:ind w:left="2160" w:hanging="900"/>
      </w:pPr>
      <w:rPr>
        <w:rFonts w:ascii="Segoe" w:hAnsi="Segoe" w:hint="default"/>
        <w:b w:val="0"/>
        <w:bCs/>
      </w:rPr>
    </w:lvl>
    <w:lvl w:ilvl="2">
      <w:start w:val="1"/>
      <w:numFmt w:val="decimal"/>
      <w:isLgl/>
      <w:lvlText w:val="%1.%2.%3"/>
      <w:lvlJc w:val="left"/>
      <w:pPr>
        <w:ind w:left="2700" w:hanging="900"/>
      </w:pPr>
      <w:rPr>
        <w:rFonts w:hint="default"/>
      </w:rPr>
    </w:lvl>
    <w:lvl w:ilvl="3">
      <w:start w:val="1"/>
      <w:numFmt w:val="decimal"/>
      <w:isLgl/>
      <w:lvlText w:val="%1.%2.%3.%4"/>
      <w:lvlJc w:val="left"/>
      <w:pPr>
        <w:ind w:left="3240" w:hanging="90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840" w:hanging="1800"/>
      </w:pPr>
      <w:rPr>
        <w:rFonts w:hint="default"/>
      </w:rPr>
    </w:lvl>
  </w:abstractNum>
  <w:abstractNum w:abstractNumId="2" w15:restartNumberingAfterBreak="0">
    <w:nsid w:val="1F606007"/>
    <w:multiLevelType w:val="hybridMultilevel"/>
    <w:tmpl w:val="85A8FCDC"/>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3" w15:restartNumberingAfterBreak="0">
    <w:nsid w:val="1F967CC8"/>
    <w:multiLevelType w:val="hybridMultilevel"/>
    <w:tmpl w:val="CC488688"/>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4" w15:restartNumberingAfterBreak="0">
    <w:nsid w:val="253B6FC4"/>
    <w:multiLevelType w:val="hybridMultilevel"/>
    <w:tmpl w:val="0A8031E2"/>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5" w15:restartNumberingAfterBreak="0">
    <w:nsid w:val="2DFB1F4A"/>
    <w:multiLevelType w:val="hybridMultilevel"/>
    <w:tmpl w:val="1452EC4A"/>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6" w15:restartNumberingAfterBreak="0">
    <w:nsid w:val="56901B77"/>
    <w:multiLevelType w:val="hybridMultilevel"/>
    <w:tmpl w:val="A3988768"/>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7" w15:restartNumberingAfterBreak="0">
    <w:nsid w:val="5E9379D2"/>
    <w:multiLevelType w:val="hybridMultilevel"/>
    <w:tmpl w:val="8E829FD0"/>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6041736B"/>
    <w:multiLevelType w:val="hybridMultilevel"/>
    <w:tmpl w:val="55D0A582"/>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9" w15:restartNumberingAfterBreak="0">
    <w:nsid w:val="6C5B2A59"/>
    <w:multiLevelType w:val="hybridMultilevel"/>
    <w:tmpl w:val="1D4660E8"/>
    <w:lvl w:ilvl="0" w:tplc="0AF4B4E4">
      <w:start w:val="1"/>
      <w:numFmt w:val="decimal"/>
      <w:lvlText w:val="%1."/>
      <w:lvlJc w:val="left"/>
      <w:pPr>
        <w:ind w:left="1260" w:hanging="54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6CD46055"/>
    <w:multiLevelType w:val="hybridMultilevel"/>
    <w:tmpl w:val="F3BC3B56"/>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11" w15:restartNumberingAfterBreak="0">
    <w:nsid w:val="79342486"/>
    <w:multiLevelType w:val="hybridMultilevel"/>
    <w:tmpl w:val="C8B099D8"/>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3"/>
  </w:num>
  <w:num w:numId="6">
    <w:abstractNumId w:val="11"/>
  </w:num>
  <w:num w:numId="7">
    <w:abstractNumId w:val="10"/>
  </w:num>
  <w:num w:numId="8">
    <w:abstractNumId w:val="5"/>
  </w:num>
  <w:num w:numId="9">
    <w:abstractNumId w:val="8"/>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A7"/>
    <w:rsid w:val="0002676A"/>
    <w:rsid w:val="00026CF5"/>
    <w:rsid w:val="000701E4"/>
    <w:rsid w:val="0007311F"/>
    <w:rsid w:val="00074867"/>
    <w:rsid w:val="000B6BA1"/>
    <w:rsid w:val="000C5632"/>
    <w:rsid w:val="000C7D70"/>
    <w:rsid w:val="000F047C"/>
    <w:rsid w:val="00117CE2"/>
    <w:rsid w:val="0012619C"/>
    <w:rsid w:val="00140ABF"/>
    <w:rsid w:val="00166E15"/>
    <w:rsid w:val="001A4663"/>
    <w:rsid w:val="001B1CF9"/>
    <w:rsid w:val="001B45B0"/>
    <w:rsid w:val="001D067B"/>
    <w:rsid w:val="001D06A3"/>
    <w:rsid w:val="0027519E"/>
    <w:rsid w:val="0029692B"/>
    <w:rsid w:val="002A03FA"/>
    <w:rsid w:val="002A3E6F"/>
    <w:rsid w:val="002B111D"/>
    <w:rsid w:val="002B758B"/>
    <w:rsid w:val="002D03B3"/>
    <w:rsid w:val="00301AAA"/>
    <w:rsid w:val="003146DE"/>
    <w:rsid w:val="00322EC2"/>
    <w:rsid w:val="003312A1"/>
    <w:rsid w:val="00340365"/>
    <w:rsid w:val="0034153D"/>
    <w:rsid w:val="003556AD"/>
    <w:rsid w:val="00384251"/>
    <w:rsid w:val="003A3B10"/>
    <w:rsid w:val="003A4D5F"/>
    <w:rsid w:val="003B2A35"/>
    <w:rsid w:val="003B40AF"/>
    <w:rsid w:val="003B6087"/>
    <w:rsid w:val="003C591C"/>
    <w:rsid w:val="003C6783"/>
    <w:rsid w:val="00423503"/>
    <w:rsid w:val="004308E7"/>
    <w:rsid w:val="0043245D"/>
    <w:rsid w:val="004377E8"/>
    <w:rsid w:val="00454764"/>
    <w:rsid w:val="00472079"/>
    <w:rsid w:val="00473374"/>
    <w:rsid w:val="004854FA"/>
    <w:rsid w:val="00486280"/>
    <w:rsid w:val="004901D0"/>
    <w:rsid w:val="004A30CA"/>
    <w:rsid w:val="004A7C60"/>
    <w:rsid w:val="004B2C27"/>
    <w:rsid w:val="004C6105"/>
    <w:rsid w:val="004E206E"/>
    <w:rsid w:val="004E4893"/>
    <w:rsid w:val="00507F95"/>
    <w:rsid w:val="00514FAB"/>
    <w:rsid w:val="00524549"/>
    <w:rsid w:val="00537190"/>
    <w:rsid w:val="005406B8"/>
    <w:rsid w:val="00556DFF"/>
    <w:rsid w:val="00595DAB"/>
    <w:rsid w:val="005E069E"/>
    <w:rsid w:val="005E2C4D"/>
    <w:rsid w:val="005F0665"/>
    <w:rsid w:val="0060609C"/>
    <w:rsid w:val="0062573F"/>
    <w:rsid w:val="00630062"/>
    <w:rsid w:val="0063096B"/>
    <w:rsid w:val="00666957"/>
    <w:rsid w:val="00683F1B"/>
    <w:rsid w:val="0068692E"/>
    <w:rsid w:val="0069336B"/>
    <w:rsid w:val="00695E97"/>
    <w:rsid w:val="00695EF7"/>
    <w:rsid w:val="006A776B"/>
    <w:rsid w:val="006B0B9F"/>
    <w:rsid w:val="006E2350"/>
    <w:rsid w:val="006F5CE3"/>
    <w:rsid w:val="00714937"/>
    <w:rsid w:val="00725252"/>
    <w:rsid w:val="00750F68"/>
    <w:rsid w:val="00773AB7"/>
    <w:rsid w:val="007773BB"/>
    <w:rsid w:val="007A677F"/>
    <w:rsid w:val="007B17BC"/>
    <w:rsid w:val="00814E33"/>
    <w:rsid w:val="008363FA"/>
    <w:rsid w:val="00847CDA"/>
    <w:rsid w:val="00857981"/>
    <w:rsid w:val="00862FCE"/>
    <w:rsid w:val="008739A9"/>
    <w:rsid w:val="008769CA"/>
    <w:rsid w:val="008777AD"/>
    <w:rsid w:val="008910B7"/>
    <w:rsid w:val="00896C63"/>
    <w:rsid w:val="008C0402"/>
    <w:rsid w:val="008C0ED1"/>
    <w:rsid w:val="008C5F49"/>
    <w:rsid w:val="008D08B1"/>
    <w:rsid w:val="008F3E49"/>
    <w:rsid w:val="00904791"/>
    <w:rsid w:val="009127E0"/>
    <w:rsid w:val="00916BC1"/>
    <w:rsid w:val="009214BF"/>
    <w:rsid w:val="00947981"/>
    <w:rsid w:val="0095380A"/>
    <w:rsid w:val="00954E47"/>
    <w:rsid w:val="00955240"/>
    <w:rsid w:val="00983603"/>
    <w:rsid w:val="00984E9D"/>
    <w:rsid w:val="00992292"/>
    <w:rsid w:val="009C14EC"/>
    <w:rsid w:val="009C5A91"/>
    <w:rsid w:val="009D2448"/>
    <w:rsid w:val="00A3294F"/>
    <w:rsid w:val="00A40FC2"/>
    <w:rsid w:val="00A52C42"/>
    <w:rsid w:val="00A60C2B"/>
    <w:rsid w:val="00A647A0"/>
    <w:rsid w:val="00A8522D"/>
    <w:rsid w:val="00AA286E"/>
    <w:rsid w:val="00AA694A"/>
    <w:rsid w:val="00AC055B"/>
    <w:rsid w:val="00AF0C5E"/>
    <w:rsid w:val="00AF221B"/>
    <w:rsid w:val="00B17E89"/>
    <w:rsid w:val="00B414A2"/>
    <w:rsid w:val="00B41809"/>
    <w:rsid w:val="00B51D7E"/>
    <w:rsid w:val="00B5746A"/>
    <w:rsid w:val="00B6053B"/>
    <w:rsid w:val="00BA48A5"/>
    <w:rsid w:val="00BB0689"/>
    <w:rsid w:val="00BE2331"/>
    <w:rsid w:val="00BE4678"/>
    <w:rsid w:val="00BF68CC"/>
    <w:rsid w:val="00C1287C"/>
    <w:rsid w:val="00C26C2F"/>
    <w:rsid w:val="00C27D4D"/>
    <w:rsid w:val="00C4737C"/>
    <w:rsid w:val="00C64366"/>
    <w:rsid w:val="00C737AF"/>
    <w:rsid w:val="00C74582"/>
    <w:rsid w:val="00C836C6"/>
    <w:rsid w:val="00CC0747"/>
    <w:rsid w:val="00CC2E7B"/>
    <w:rsid w:val="00CD07DC"/>
    <w:rsid w:val="00CE240C"/>
    <w:rsid w:val="00CF5F5C"/>
    <w:rsid w:val="00D01ACA"/>
    <w:rsid w:val="00D133F8"/>
    <w:rsid w:val="00D62B54"/>
    <w:rsid w:val="00D838B7"/>
    <w:rsid w:val="00D926AB"/>
    <w:rsid w:val="00DA5EC1"/>
    <w:rsid w:val="00DE6A98"/>
    <w:rsid w:val="00DF7451"/>
    <w:rsid w:val="00DF77BC"/>
    <w:rsid w:val="00E12D16"/>
    <w:rsid w:val="00E14FF3"/>
    <w:rsid w:val="00E2227E"/>
    <w:rsid w:val="00E228BB"/>
    <w:rsid w:val="00E40928"/>
    <w:rsid w:val="00E40C20"/>
    <w:rsid w:val="00E4276F"/>
    <w:rsid w:val="00E60E05"/>
    <w:rsid w:val="00E66165"/>
    <w:rsid w:val="00E671A5"/>
    <w:rsid w:val="00E77D52"/>
    <w:rsid w:val="00E940A7"/>
    <w:rsid w:val="00EB69F7"/>
    <w:rsid w:val="00EC1717"/>
    <w:rsid w:val="00EC69B2"/>
    <w:rsid w:val="00ED1FFC"/>
    <w:rsid w:val="00EE567B"/>
    <w:rsid w:val="00F013DE"/>
    <w:rsid w:val="00F059AC"/>
    <w:rsid w:val="00F05F62"/>
    <w:rsid w:val="00F15A61"/>
    <w:rsid w:val="00F2663A"/>
    <w:rsid w:val="00F47BCC"/>
    <w:rsid w:val="00F61C09"/>
    <w:rsid w:val="00F66C92"/>
    <w:rsid w:val="00F85958"/>
    <w:rsid w:val="00F86C4D"/>
    <w:rsid w:val="00FD0C64"/>
    <w:rsid w:val="00FD3946"/>
    <w:rsid w:val="00FF73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84316D"/>
  <w15:docId w15:val="{B54FC0BD-4B18-4ABB-9E26-0564B6F1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514FAB"/>
    <w:pPr>
      <w:jc w:val="center"/>
      <w:outlineLvl w:val="0"/>
    </w:pPr>
    <w:rPr>
      <w:rFonts w:ascii="Segoe" w:hAnsi="Segoe" w:cs="Arial"/>
      <w:b/>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40365"/>
    <w:pPr>
      <w:tabs>
        <w:tab w:val="center" w:pos="4320"/>
        <w:tab w:val="right" w:pos="8640"/>
      </w:tabs>
    </w:pPr>
  </w:style>
  <w:style w:type="paragraph" w:styleId="Pieddepage">
    <w:name w:val="footer"/>
    <w:basedOn w:val="Normal"/>
    <w:rsid w:val="00340365"/>
    <w:pPr>
      <w:tabs>
        <w:tab w:val="center" w:pos="4320"/>
        <w:tab w:val="right" w:pos="8640"/>
      </w:tabs>
    </w:pPr>
  </w:style>
  <w:style w:type="character" w:styleId="Lienhypertexte">
    <w:name w:val="Hyperlink"/>
    <w:rsid w:val="00340365"/>
    <w:rPr>
      <w:color w:val="0000FF"/>
      <w:u w:val="single"/>
    </w:rPr>
  </w:style>
  <w:style w:type="table" w:styleId="Grilledutableau">
    <w:name w:val="Table Grid"/>
    <w:basedOn w:val="TableauNormal"/>
    <w:rsid w:val="0034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D0C64"/>
  </w:style>
  <w:style w:type="paragraph" w:styleId="Paragraphedeliste">
    <w:name w:val="List Paragraph"/>
    <w:basedOn w:val="Normal"/>
    <w:uiPriority w:val="34"/>
    <w:qFormat/>
    <w:rsid w:val="00E940A7"/>
    <w:pPr>
      <w:ind w:left="708"/>
    </w:pPr>
    <w:rPr>
      <w:lang w:eastAsia="fr-CA"/>
    </w:rPr>
  </w:style>
  <w:style w:type="character" w:styleId="Lienhypertextesuivivisit">
    <w:name w:val="FollowedHyperlink"/>
    <w:rsid w:val="0029692B"/>
    <w:rPr>
      <w:color w:val="800080"/>
      <w:u w:val="single"/>
    </w:rPr>
  </w:style>
  <w:style w:type="paragraph" w:styleId="Textedebulles">
    <w:name w:val="Balloon Text"/>
    <w:basedOn w:val="Normal"/>
    <w:link w:val="TextedebullesCar"/>
    <w:rsid w:val="00954E47"/>
    <w:rPr>
      <w:rFonts w:ascii="Tahoma" w:hAnsi="Tahoma" w:cs="Tahoma"/>
      <w:sz w:val="16"/>
      <w:szCs w:val="16"/>
    </w:rPr>
  </w:style>
  <w:style w:type="character" w:customStyle="1" w:styleId="TextedebullesCar">
    <w:name w:val="Texte de bulles Car"/>
    <w:link w:val="Textedebulles"/>
    <w:rsid w:val="00954E47"/>
    <w:rPr>
      <w:rFonts w:ascii="Tahoma" w:hAnsi="Tahoma" w:cs="Tahoma"/>
      <w:sz w:val="16"/>
      <w:szCs w:val="16"/>
      <w:lang w:eastAsia="en-US"/>
    </w:rPr>
  </w:style>
  <w:style w:type="character" w:styleId="Mentionnonrsolue">
    <w:name w:val="Unresolved Mention"/>
    <w:uiPriority w:val="99"/>
    <w:semiHidden/>
    <w:unhideWhenUsed/>
    <w:rsid w:val="00A52C42"/>
    <w:rPr>
      <w:color w:val="605E5C"/>
      <w:shd w:val="clear" w:color="auto" w:fill="E1DFDD"/>
    </w:rPr>
  </w:style>
  <w:style w:type="character" w:customStyle="1" w:styleId="En-tteCar">
    <w:name w:val="En-tête Car"/>
    <w:link w:val="En-tte"/>
    <w:uiPriority w:val="99"/>
    <w:rsid w:val="00904791"/>
    <w:rPr>
      <w:sz w:val="24"/>
      <w:szCs w:val="24"/>
      <w:lang w:eastAsia="en-US"/>
    </w:rPr>
  </w:style>
  <w:style w:type="character" w:customStyle="1" w:styleId="Titre1Car">
    <w:name w:val="Titre 1 Car"/>
    <w:basedOn w:val="Policepardfaut"/>
    <w:link w:val="Titre1"/>
    <w:rsid w:val="00514FAB"/>
    <w:rPr>
      <w:rFonts w:ascii="Segoe" w:hAnsi="Segoe" w:cs="Arial"/>
      <w:b/>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nouvelon.ca/doc/DA/PAR01_03.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raine.mainville\Bureau\Mod&#232;les%20P%20et%20DA\Mod&#232;le_Annex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Modèle_Annexe.dot</Template>
  <TotalTime>1</TotalTime>
  <Pages>10</Pages>
  <Words>2814</Words>
  <Characters>14865</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DOMAINE :</vt:lpstr>
    </vt:vector>
  </TitlesOfParts>
  <Company>Home</Company>
  <LinksUpToDate>false</LinksUpToDate>
  <CharactersWithSpaces>17644</CharactersWithSpaces>
  <SharedDoc>false</SharedDoc>
  <HLinks>
    <vt:vector size="162" baseType="variant">
      <vt:variant>
        <vt:i4>2359366</vt:i4>
      </vt:variant>
      <vt:variant>
        <vt:i4>78</vt:i4>
      </vt:variant>
      <vt:variant>
        <vt:i4>0</vt:i4>
      </vt:variant>
      <vt:variant>
        <vt:i4>5</vt:i4>
      </vt:variant>
      <vt:variant>
        <vt:lpwstr>http://docs.nouvelon.ca/doc/DA/GOU18_00.pdf</vt:lpwstr>
      </vt:variant>
      <vt:variant>
        <vt:lpwstr/>
      </vt:variant>
      <vt:variant>
        <vt:i4>3211332</vt:i4>
      </vt:variant>
      <vt:variant>
        <vt:i4>75</vt:i4>
      </vt:variant>
      <vt:variant>
        <vt:i4>0</vt:i4>
      </vt:variant>
      <vt:variant>
        <vt:i4>5</vt:i4>
      </vt:variant>
      <vt:variant>
        <vt:lpwstr>http://docs.nouvelon.ca/doc/DA/ADM03_08.pdf</vt:lpwstr>
      </vt:variant>
      <vt:variant>
        <vt:lpwstr/>
      </vt:variant>
      <vt:variant>
        <vt:i4>3997770</vt:i4>
      </vt:variant>
      <vt:variant>
        <vt:i4>72</vt:i4>
      </vt:variant>
      <vt:variant>
        <vt:i4>0</vt:i4>
      </vt:variant>
      <vt:variant>
        <vt:i4>5</vt:i4>
      </vt:variant>
      <vt:variant>
        <vt:lpwstr>http://docs.nouvelon.ca/doc/DA/PAR01_03.pdf</vt:lpwstr>
      </vt:variant>
      <vt:variant>
        <vt:lpwstr/>
      </vt:variant>
      <vt:variant>
        <vt:i4>589847</vt:i4>
      </vt:variant>
      <vt:variant>
        <vt:i4>69</vt:i4>
      </vt:variant>
      <vt:variant>
        <vt:i4>0</vt:i4>
      </vt:variant>
      <vt:variant>
        <vt:i4>5</vt:i4>
      </vt:variant>
      <vt:variant>
        <vt:lpwstr/>
      </vt:variant>
      <vt:variant>
        <vt:lpwstr>Modification</vt:lpwstr>
      </vt:variant>
      <vt:variant>
        <vt:i4>6488173</vt:i4>
      </vt:variant>
      <vt:variant>
        <vt:i4>66</vt:i4>
      </vt:variant>
      <vt:variant>
        <vt:i4>0</vt:i4>
      </vt:variant>
      <vt:variant>
        <vt:i4>5</vt:i4>
      </vt:variant>
      <vt:variant>
        <vt:lpwstr/>
      </vt:variant>
      <vt:variant>
        <vt:lpwstr>Rapport</vt:lpwstr>
      </vt:variant>
      <vt:variant>
        <vt:i4>6291690</vt:i4>
      </vt:variant>
      <vt:variant>
        <vt:i4>63</vt:i4>
      </vt:variant>
      <vt:variant>
        <vt:i4>0</vt:i4>
      </vt:variant>
      <vt:variant>
        <vt:i4>5</vt:i4>
      </vt:variant>
      <vt:variant>
        <vt:lpwstr/>
      </vt:variant>
      <vt:variant>
        <vt:lpwstr>Différends</vt:lpwstr>
      </vt:variant>
      <vt:variant>
        <vt:i4>1245205</vt:i4>
      </vt:variant>
      <vt:variant>
        <vt:i4>60</vt:i4>
      </vt:variant>
      <vt:variant>
        <vt:i4>0</vt:i4>
      </vt:variant>
      <vt:variant>
        <vt:i4>5</vt:i4>
      </vt:variant>
      <vt:variant>
        <vt:lpwstr/>
      </vt:variant>
      <vt:variant>
        <vt:lpwstr>Conflits</vt:lpwstr>
      </vt:variant>
      <vt:variant>
        <vt:i4>7274594</vt:i4>
      </vt:variant>
      <vt:variant>
        <vt:i4>57</vt:i4>
      </vt:variant>
      <vt:variant>
        <vt:i4>0</vt:i4>
      </vt:variant>
      <vt:variant>
        <vt:i4>5</vt:i4>
      </vt:variant>
      <vt:variant>
        <vt:lpwstr/>
      </vt:variant>
      <vt:variant>
        <vt:lpwstr>Recommandations</vt:lpwstr>
      </vt:variant>
      <vt:variant>
        <vt:i4>8847387</vt:i4>
      </vt:variant>
      <vt:variant>
        <vt:i4>54</vt:i4>
      </vt:variant>
      <vt:variant>
        <vt:i4>0</vt:i4>
      </vt:variant>
      <vt:variant>
        <vt:i4>5</vt:i4>
      </vt:variant>
      <vt:variant>
        <vt:lpwstr/>
      </vt:variant>
      <vt:variant>
        <vt:lpwstr>Décision</vt:lpwstr>
      </vt:variant>
      <vt:variant>
        <vt:i4>589971</vt:i4>
      </vt:variant>
      <vt:variant>
        <vt:i4>51</vt:i4>
      </vt:variant>
      <vt:variant>
        <vt:i4>0</vt:i4>
      </vt:variant>
      <vt:variant>
        <vt:i4>5</vt:i4>
      </vt:variant>
      <vt:variant>
        <vt:lpwstr/>
      </vt:variant>
      <vt:variant>
        <vt:lpwstr>Présentation</vt:lpwstr>
      </vt:variant>
      <vt:variant>
        <vt:i4>6684767</vt:i4>
      </vt:variant>
      <vt:variant>
        <vt:i4>48</vt:i4>
      </vt:variant>
      <vt:variant>
        <vt:i4>0</vt:i4>
      </vt:variant>
      <vt:variant>
        <vt:i4>5</vt:i4>
      </vt:variant>
      <vt:variant>
        <vt:lpwstr/>
      </vt:variant>
      <vt:variant>
        <vt:lpwstr>Sous_comité</vt:lpwstr>
      </vt:variant>
      <vt:variant>
        <vt:i4>458927</vt:i4>
      </vt:variant>
      <vt:variant>
        <vt:i4>45</vt:i4>
      </vt:variant>
      <vt:variant>
        <vt:i4>0</vt:i4>
      </vt:variant>
      <vt:variant>
        <vt:i4>5</vt:i4>
      </vt:variant>
      <vt:variant>
        <vt:lpwstr/>
      </vt:variant>
      <vt:variant>
        <vt:lpwstr>Procès_verbal</vt:lpwstr>
      </vt:variant>
      <vt:variant>
        <vt:i4>3473466</vt:i4>
      </vt:variant>
      <vt:variant>
        <vt:i4>42</vt:i4>
      </vt:variant>
      <vt:variant>
        <vt:i4>0</vt:i4>
      </vt:variant>
      <vt:variant>
        <vt:i4>5</vt:i4>
      </vt:variant>
      <vt:variant>
        <vt:lpwstr/>
      </vt:variant>
      <vt:variant>
        <vt:lpwstr>Ordre_du_jour</vt:lpwstr>
      </vt:variant>
      <vt:variant>
        <vt:i4>6226008</vt:i4>
      </vt:variant>
      <vt:variant>
        <vt:i4>39</vt:i4>
      </vt:variant>
      <vt:variant>
        <vt:i4>0</vt:i4>
      </vt:variant>
      <vt:variant>
        <vt:i4>5</vt:i4>
      </vt:variant>
      <vt:variant>
        <vt:lpwstr/>
      </vt:variant>
      <vt:variant>
        <vt:lpwstr>Avis_de_convocation</vt:lpwstr>
      </vt:variant>
      <vt:variant>
        <vt:i4>6815857</vt:i4>
      </vt:variant>
      <vt:variant>
        <vt:i4>36</vt:i4>
      </vt:variant>
      <vt:variant>
        <vt:i4>0</vt:i4>
      </vt:variant>
      <vt:variant>
        <vt:i4>5</vt:i4>
      </vt:variant>
      <vt:variant>
        <vt:lpwstr/>
      </vt:variant>
      <vt:variant>
        <vt:lpwstr>Nombre</vt:lpwstr>
      </vt:variant>
      <vt:variant>
        <vt:i4>8192207</vt:i4>
      </vt:variant>
      <vt:variant>
        <vt:i4>33</vt:i4>
      </vt:variant>
      <vt:variant>
        <vt:i4>0</vt:i4>
      </vt:variant>
      <vt:variant>
        <vt:i4>5</vt:i4>
      </vt:variant>
      <vt:variant>
        <vt:lpwstr/>
      </vt:variant>
      <vt:variant>
        <vt:lpwstr>Annulation_réunion</vt:lpwstr>
      </vt:variant>
      <vt:variant>
        <vt:i4>1507353</vt:i4>
      </vt:variant>
      <vt:variant>
        <vt:i4>30</vt:i4>
      </vt:variant>
      <vt:variant>
        <vt:i4>0</vt:i4>
      </vt:variant>
      <vt:variant>
        <vt:i4>5</vt:i4>
      </vt:variant>
      <vt:variant>
        <vt:lpwstr/>
      </vt:variant>
      <vt:variant>
        <vt:lpwstr>Absences</vt:lpwstr>
      </vt:variant>
      <vt:variant>
        <vt:i4>6946923</vt:i4>
      </vt:variant>
      <vt:variant>
        <vt:i4>27</vt:i4>
      </vt:variant>
      <vt:variant>
        <vt:i4>0</vt:i4>
      </vt:variant>
      <vt:variant>
        <vt:i4>5</vt:i4>
      </vt:variant>
      <vt:variant>
        <vt:lpwstr/>
      </vt:variant>
      <vt:variant>
        <vt:lpwstr>Quorum</vt:lpwstr>
      </vt:variant>
      <vt:variant>
        <vt:i4>6357098</vt:i4>
      </vt:variant>
      <vt:variant>
        <vt:i4>24</vt:i4>
      </vt:variant>
      <vt:variant>
        <vt:i4>0</vt:i4>
      </vt:variant>
      <vt:variant>
        <vt:i4>5</vt:i4>
      </vt:variant>
      <vt:variant>
        <vt:lpwstr/>
      </vt:variant>
      <vt:variant>
        <vt:lpwstr>Convocation</vt:lpwstr>
      </vt:variant>
      <vt:variant>
        <vt:i4>6291533</vt:i4>
      </vt:variant>
      <vt:variant>
        <vt:i4>21</vt:i4>
      </vt:variant>
      <vt:variant>
        <vt:i4>0</vt:i4>
      </vt:variant>
      <vt:variant>
        <vt:i4>5</vt:i4>
      </vt:variant>
      <vt:variant>
        <vt:lpwstr/>
      </vt:variant>
      <vt:variant>
        <vt:lpwstr>Postes_vacants</vt:lpwstr>
      </vt:variant>
      <vt:variant>
        <vt:i4>6750320</vt:i4>
      </vt:variant>
      <vt:variant>
        <vt:i4>18</vt:i4>
      </vt:variant>
      <vt:variant>
        <vt:i4>0</vt:i4>
      </vt:variant>
      <vt:variant>
        <vt:i4>5</vt:i4>
      </vt:variant>
      <vt:variant>
        <vt:lpwstr/>
      </vt:variant>
      <vt:variant>
        <vt:lpwstr>Candidature</vt:lpwstr>
      </vt:variant>
      <vt:variant>
        <vt:i4>7405666</vt:i4>
      </vt:variant>
      <vt:variant>
        <vt:i4>15</vt:i4>
      </vt:variant>
      <vt:variant>
        <vt:i4>0</vt:i4>
      </vt:variant>
      <vt:variant>
        <vt:i4>5</vt:i4>
      </vt:variant>
      <vt:variant>
        <vt:lpwstr/>
      </vt:variant>
      <vt:variant>
        <vt:lpwstr>Mandat</vt:lpwstr>
      </vt:variant>
      <vt:variant>
        <vt:i4>6422642</vt:i4>
      </vt:variant>
      <vt:variant>
        <vt:i4>12</vt:i4>
      </vt:variant>
      <vt:variant>
        <vt:i4>0</vt:i4>
      </vt:variant>
      <vt:variant>
        <vt:i4>5</vt:i4>
      </vt:variant>
      <vt:variant>
        <vt:lpwstr/>
      </vt:variant>
      <vt:variant>
        <vt:lpwstr>Membres</vt:lpwstr>
      </vt:variant>
      <vt:variant>
        <vt:i4>6422642</vt:i4>
      </vt:variant>
      <vt:variant>
        <vt:i4>9</vt:i4>
      </vt:variant>
      <vt:variant>
        <vt:i4>0</vt:i4>
      </vt:variant>
      <vt:variant>
        <vt:i4>5</vt:i4>
      </vt:variant>
      <vt:variant>
        <vt:lpwstr/>
      </vt:variant>
      <vt:variant>
        <vt:lpwstr>Membres</vt:lpwstr>
      </vt:variant>
      <vt:variant>
        <vt:i4>10551352</vt:i4>
      </vt:variant>
      <vt:variant>
        <vt:i4>6</vt:i4>
      </vt:variant>
      <vt:variant>
        <vt:i4>0</vt:i4>
      </vt:variant>
      <vt:variant>
        <vt:i4>5</vt:i4>
      </vt:variant>
      <vt:variant>
        <vt:lpwstr/>
      </vt:variant>
      <vt:variant>
        <vt:lpwstr>Comité_du_Conseil</vt:lpwstr>
      </vt:variant>
      <vt:variant>
        <vt:i4>10944514</vt:i4>
      </vt:variant>
      <vt:variant>
        <vt:i4>3</vt:i4>
      </vt:variant>
      <vt:variant>
        <vt:i4>0</vt:i4>
      </vt:variant>
      <vt:variant>
        <vt:i4>5</vt:i4>
      </vt:variant>
      <vt:variant>
        <vt:lpwstr/>
      </vt:variant>
      <vt:variant>
        <vt:lpwstr>Fondement_légaux</vt:lpwstr>
      </vt:variant>
      <vt:variant>
        <vt:i4>3997770</vt:i4>
      </vt:variant>
      <vt:variant>
        <vt:i4>0</vt:i4>
      </vt:variant>
      <vt:variant>
        <vt:i4>0</vt:i4>
      </vt:variant>
      <vt:variant>
        <vt:i4>5</vt:i4>
      </vt:variant>
      <vt:variant>
        <vt:lpwstr>http://docs.nouvelon.ca/doc/DA/PAR01_03.pdf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d'école catholique - Règlements administratifs</dc:title>
  <dc:subject/>
  <dc:creator>lorraine.mainville</dc:creator>
  <cp:keywords/>
  <dc:description/>
  <cp:lastModifiedBy>Michelle Viau</cp:lastModifiedBy>
  <cp:revision>3</cp:revision>
  <cp:lastPrinted>2012-08-02T14:40:00Z</cp:lastPrinted>
  <dcterms:created xsi:type="dcterms:W3CDTF">2020-12-02T14:03:00Z</dcterms:created>
  <dcterms:modified xsi:type="dcterms:W3CDTF">2020-12-02T14:04:00Z</dcterms:modified>
</cp:coreProperties>
</file>